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FC46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noProof/>
          <w:color w:val="005288"/>
          <w:szCs w:val="72"/>
          <w:highlight w:val="yellow"/>
        </w:rPr>
      </w:pPr>
      <w:bookmarkStart w:id="0" w:name="_GoBack"/>
      <w:bookmarkEnd w:id="0"/>
    </w:p>
    <w:p w14:paraId="635CB17D" w14:textId="251F2829" w:rsidR="00B73957" w:rsidRDefault="00440574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  <w:r w:rsidRPr="007B1B09">
        <w:rPr>
          <w:noProof/>
          <w:color w:val="005288"/>
          <w:szCs w:val="72"/>
          <w:highlight w:val="yellow"/>
        </w:rPr>
        <w:t xml:space="preserve">[Insert </w:t>
      </w:r>
      <w:r w:rsidR="004478D7">
        <w:rPr>
          <w:noProof/>
          <w:color w:val="005288"/>
          <w:szCs w:val="72"/>
          <w:highlight w:val="yellow"/>
        </w:rPr>
        <w:t xml:space="preserve">Cover </w:t>
      </w:r>
      <w:r w:rsidRPr="007B1B09">
        <w:rPr>
          <w:noProof/>
          <w:color w:val="005288"/>
          <w:szCs w:val="72"/>
          <w:highlight w:val="yellow"/>
        </w:rPr>
        <w:t>Picture]</w:t>
      </w:r>
      <w:r w:rsidRPr="000F5658">
        <w:rPr>
          <w:rFonts w:ascii="Franklin Gothic Demi" w:hAnsi="Franklin Gothic Demi" w:cs="Arial"/>
          <w:color w:val="005288"/>
          <w:sz w:val="96"/>
          <w:szCs w:val="96"/>
          <w:highlight w:val="yellow"/>
        </w:rPr>
        <w:t xml:space="preserve"> </w:t>
      </w:r>
    </w:p>
    <w:p w14:paraId="2AFB7691" w14:textId="77777777" w:rsidR="00B73957" w:rsidRDefault="00B73957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  <w:highlight w:val="yellow"/>
        </w:rPr>
      </w:pPr>
    </w:p>
    <w:p w14:paraId="609961CE" w14:textId="036C3949" w:rsidR="009A3948" w:rsidRPr="000F5658" w:rsidRDefault="0072451A" w:rsidP="00F20F19">
      <w:pPr>
        <w:pStyle w:val="Title"/>
        <w:pBdr>
          <w:bottom w:val="single" w:sz="12" w:space="1" w:color="005288"/>
        </w:pBdr>
        <w:spacing w:before="240" w:after="160"/>
        <w:rPr>
          <w:rFonts w:ascii="Franklin Gothic Demi" w:hAnsi="Franklin Gothic Demi" w:cs="Arial"/>
          <w:color w:val="005288"/>
          <w:sz w:val="96"/>
          <w:szCs w:val="96"/>
        </w:rPr>
      </w:pPr>
      <w:r>
        <w:rPr>
          <w:rFonts w:ascii="Franklin Gothic Demi" w:hAnsi="Franklin Gothic Demi" w:cs="Arial"/>
          <w:color w:val="005288"/>
          <w:sz w:val="96"/>
          <w:szCs w:val="96"/>
        </w:rPr>
        <w:t>Food Manufacturing</w:t>
      </w:r>
      <w:r w:rsidR="00016833">
        <w:rPr>
          <w:rFonts w:ascii="Franklin Gothic Demi" w:hAnsi="Franklin Gothic Demi" w:cs="Arial"/>
          <w:color w:val="005288"/>
          <w:sz w:val="96"/>
          <w:szCs w:val="96"/>
        </w:rPr>
        <w:t xml:space="preserve"> Facility Tabletop Exercise</w:t>
      </w:r>
    </w:p>
    <w:p w14:paraId="609961CF" w14:textId="77777777" w:rsidR="00E1502C" w:rsidRPr="000F5658" w:rsidRDefault="00E1502C" w:rsidP="001A3B5D">
      <w:pPr>
        <w:pStyle w:val="Subtitle"/>
        <w:spacing w:after="0"/>
        <w:rPr>
          <w:rFonts w:ascii="Franklin Gothic Demi" w:hAnsi="Franklin Gothic Demi" w:cs="Arial"/>
          <w:color w:val="005288"/>
          <w:sz w:val="68"/>
          <w:szCs w:val="68"/>
        </w:rPr>
      </w:pPr>
      <w:r w:rsidRPr="000F5658">
        <w:rPr>
          <w:rFonts w:ascii="Franklin Gothic Demi" w:hAnsi="Franklin Gothic Demi" w:cs="Arial"/>
          <w:color w:val="005288"/>
          <w:sz w:val="68"/>
          <w:szCs w:val="68"/>
        </w:rPr>
        <w:t>Situation Manual</w:t>
      </w:r>
    </w:p>
    <w:p w14:paraId="1D357CB4" w14:textId="43EDB114" w:rsidR="00016833" w:rsidRDefault="00E1502C" w:rsidP="00016833">
      <w:pPr>
        <w:pStyle w:val="Subtitle"/>
        <w:spacing w:before="100" w:beforeAutospacing="1" w:after="100" w:afterAutospacing="1"/>
        <w:rPr>
          <w:rFonts w:ascii="Franklin Gothic Demi" w:hAnsi="Franklin Gothic Demi" w:cs="Arial"/>
          <w:color w:val="005288"/>
          <w:sz w:val="24"/>
          <w:szCs w:val="24"/>
        </w:rPr>
      </w:pP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[</w:t>
      </w:r>
      <w:r w:rsidR="00184455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 xml:space="preserve">Insert </w:t>
      </w:r>
      <w:r w:rsidRPr="002A24ED">
        <w:rPr>
          <w:rFonts w:ascii="Franklin Gothic Demi" w:hAnsi="Franklin Gothic Demi" w:cs="Arial"/>
          <w:color w:val="005288"/>
          <w:sz w:val="24"/>
          <w:szCs w:val="24"/>
          <w:highlight w:val="yellow"/>
        </w:rPr>
        <w:t>Date]</w:t>
      </w:r>
    </w:p>
    <w:p w14:paraId="645CECA1" w14:textId="33F57112" w:rsidR="009B409B" w:rsidRPr="006664C3" w:rsidRDefault="009B409B" w:rsidP="006664C3">
      <w:pPr>
        <w:pStyle w:val="BodyText"/>
        <w:rPr>
          <w:rFonts w:ascii="Franklin Gothic Book" w:hAnsi="Franklin Gothic Book"/>
          <w:b/>
          <w:bCs/>
          <w:color w:val="005288"/>
        </w:rPr>
      </w:pPr>
      <w:r w:rsidRPr="006664C3">
        <w:rPr>
          <w:rFonts w:ascii="Franklin Gothic Book" w:hAnsi="Franklin Gothic Book"/>
          <w:b/>
          <w:bCs/>
          <w:color w:val="005288"/>
          <w:highlight w:val="yellow"/>
        </w:rPr>
        <w:t>*[Insert Caveat]*</w:t>
      </w:r>
    </w:p>
    <w:p w14:paraId="5F1007A6" w14:textId="77777777" w:rsidR="00436574" w:rsidRDefault="00436574" w:rsidP="00016833">
      <w:pPr>
        <w:pStyle w:val="BodyText"/>
        <w:spacing w:before="120" w:after="120"/>
        <w:jc w:val="both"/>
        <w:rPr>
          <w:rFonts w:cs="Times New Roman"/>
          <w:szCs w:val="24"/>
        </w:rPr>
      </w:pPr>
    </w:p>
    <w:p w14:paraId="0AD053C4" w14:textId="340CF793" w:rsidR="00081CB5" w:rsidRPr="00016833" w:rsidRDefault="00E1502C" w:rsidP="006664C3">
      <w:pPr>
        <w:pStyle w:val="BodyText"/>
        <w:spacing w:before="2700" w:after="120"/>
        <w:jc w:val="both"/>
        <w:rPr>
          <w:rFonts w:cs="Times New Roman"/>
          <w:szCs w:val="24"/>
        </w:rPr>
      </w:pPr>
      <w:r w:rsidRPr="00016833">
        <w:rPr>
          <w:rFonts w:cs="Times New Roman"/>
          <w:szCs w:val="24"/>
        </w:rPr>
        <w:t>This Situation Manual (SitMan) provides exercise participants with all necessary tools for their roles in the exercise.</w:t>
      </w:r>
      <w:r w:rsidR="00B411A6" w:rsidRPr="00016833">
        <w:rPr>
          <w:rFonts w:cs="Times New Roman"/>
          <w:szCs w:val="24"/>
        </w:rPr>
        <w:t xml:space="preserve"> </w:t>
      </w:r>
      <w:r w:rsidRPr="00016833">
        <w:rPr>
          <w:rFonts w:cs="Times New Roman"/>
          <w:szCs w:val="24"/>
        </w:rPr>
        <w:t>Some exercise material is intended for the exclusive use of exercise planners, facilitators, and evaluators, but players may view other materials that are necessary to their performance.</w:t>
      </w:r>
      <w:r w:rsidR="00B411A6" w:rsidRPr="00016833">
        <w:rPr>
          <w:rFonts w:cs="Times New Roman"/>
          <w:szCs w:val="24"/>
        </w:rPr>
        <w:t xml:space="preserve"> </w:t>
      </w:r>
      <w:r w:rsidRPr="00016833">
        <w:rPr>
          <w:rFonts w:cs="Times New Roman"/>
          <w:szCs w:val="24"/>
        </w:rPr>
        <w:t>All exercise participants may view the SitMan</w:t>
      </w:r>
      <w:r w:rsidR="00081CB5" w:rsidRPr="00016833">
        <w:rPr>
          <w:rFonts w:cs="Times New Roman"/>
          <w:szCs w:val="24"/>
        </w:rPr>
        <w:t>.</w:t>
      </w:r>
    </w:p>
    <w:p w14:paraId="613CD309" w14:textId="77777777" w:rsidR="009C37C2" w:rsidRDefault="009C37C2" w:rsidP="00554FD5">
      <w:pPr>
        <w:pStyle w:val="BodyText3"/>
        <w:jc w:val="both"/>
        <w:rPr>
          <w:rFonts w:ascii="Franklin Gothic Book" w:hAnsi="Franklin Gothic Book" w:cs="Arial"/>
        </w:rPr>
        <w:sectPr w:rsidR="009C37C2" w:rsidSect="00385F8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39F177FC" w14:textId="725B14DA" w:rsidR="00653623" w:rsidRPr="00B604A2" w:rsidRDefault="00B604A2" w:rsidP="00734488">
      <w:pPr>
        <w:pStyle w:val="BodyText3"/>
        <w:spacing w:before="120" w:after="120"/>
        <w:jc w:val="center"/>
        <w:rPr>
          <w:rFonts w:cs="Times New Roman"/>
        </w:rPr>
        <w:sectPr w:rsidR="00653623" w:rsidRPr="00B604A2" w:rsidSect="00385F85">
          <w:headerReference w:type="default" r:id="rId15"/>
          <w:footerReference w:type="default" r:id="rId16"/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B604A2">
        <w:rPr>
          <w:rFonts w:cs="Times New Roman"/>
        </w:rPr>
        <w:lastRenderedPageBreak/>
        <w:t>This page is intentionally left blank.</w:t>
      </w:r>
    </w:p>
    <w:p w14:paraId="4D5E70EA" w14:textId="77777777" w:rsidR="00AD66F6" w:rsidRDefault="00AD66F6" w:rsidP="009F4521">
      <w:pPr>
        <w:pStyle w:val="Heading1"/>
        <w:rPr>
          <w:rFonts w:ascii="Arial" w:hAnsi="Arial" w:cs="Arial"/>
          <w:color w:val="005288"/>
        </w:rPr>
      </w:pPr>
      <w:r>
        <w:rPr>
          <w:rFonts w:ascii="Arial" w:hAnsi="Arial" w:cs="Arial"/>
          <w:color w:val="005288"/>
        </w:rPr>
        <w:lastRenderedPageBreak/>
        <w:t>Exercise Agenda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xercise Agenda"/>
        <w:tblDescription w:val="This table describes the exercise agenda. The first two columns list the approximate start and end times of each corresponding activity listed in the third column. "/>
      </w:tblPr>
      <w:tblGrid>
        <w:gridCol w:w="1696"/>
        <w:gridCol w:w="1619"/>
        <w:gridCol w:w="6015"/>
      </w:tblGrid>
      <w:tr w:rsidR="00C825E4" w14:paraId="7D2173A2" w14:textId="77777777" w:rsidTr="00C825E4">
        <w:trPr>
          <w:tblHeader/>
          <w:jc w:val="center"/>
        </w:trPr>
        <w:tc>
          <w:tcPr>
            <w:tcW w:w="1696" w:type="dxa"/>
            <w:tcBorders>
              <w:top w:val="single" w:sz="12" w:space="0" w:color="005288"/>
              <w:left w:val="single" w:sz="12" w:space="0" w:color="005288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F8EB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Start Time</w:t>
            </w:r>
          </w:p>
        </w:tc>
        <w:tc>
          <w:tcPr>
            <w:tcW w:w="1619" w:type="dxa"/>
            <w:tcBorders>
              <w:top w:val="single" w:sz="12" w:space="0" w:color="005288"/>
              <w:left w:val="nil"/>
              <w:bottom w:val="single" w:sz="8" w:space="0" w:color="auto"/>
              <w:right w:val="single" w:sz="8" w:space="0" w:color="FFFFFF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2F21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End Time</w:t>
            </w:r>
          </w:p>
        </w:tc>
        <w:tc>
          <w:tcPr>
            <w:tcW w:w="6015" w:type="dxa"/>
            <w:tcBorders>
              <w:top w:val="single" w:sz="12" w:space="0" w:color="005288"/>
              <w:left w:val="nil"/>
              <w:bottom w:val="single" w:sz="8" w:space="0" w:color="auto"/>
              <w:right w:val="single" w:sz="12" w:space="0" w:color="005288"/>
            </w:tcBorders>
            <w:shd w:val="clear" w:color="auto" w:fill="00528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E413" w14:textId="77777777" w:rsidR="00C825E4" w:rsidRDefault="00C825E4">
            <w:pPr>
              <w:pStyle w:val="TableHead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Activity</w:t>
            </w:r>
          </w:p>
        </w:tc>
      </w:tr>
      <w:tr w:rsidR="00C825E4" w14:paraId="20B9A49D" w14:textId="77777777" w:rsidTr="00A524D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F9AD" w14:textId="38C3644B" w:rsidR="00C825E4" w:rsidRDefault="0055522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2403" w14:textId="089B70B4" w:rsidR="00C825E4" w:rsidRDefault="0055522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</w:t>
            </w:r>
            <w:r w:rsidR="00E11AD7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497A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Welcome and Introductions</w:t>
            </w:r>
          </w:p>
        </w:tc>
      </w:tr>
      <w:tr w:rsidR="00C825E4" w14:paraId="7A6AABC5" w14:textId="77777777" w:rsidTr="00C825E4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E5F8" w14:textId="7213A8B6" w:rsidR="00C825E4" w:rsidRDefault="0055522B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</w:t>
            </w:r>
            <w:r w:rsidR="00E11AD7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 xml:space="preserve">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00C8" w14:textId="4869D7F9" w:rsidR="00C825E4" w:rsidRDefault="001F2839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</w:t>
            </w:r>
            <w:r w:rsidR="00832BC3">
              <w:rPr>
                <w:rFonts w:ascii="Times New Roman" w:hAnsi="Times New Roman"/>
                <w:sz w:val="24"/>
              </w:rPr>
              <w:t>15</w:t>
            </w:r>
            <w:r w:rsidR="00E11AD7">
              <w:rPr>
                <w:rFonts w:ascii="Times New Roman" w:hAnsi="Times New Roman"/>
                <w:sz w:val="24"/>
              </w:rPr>
              <w:t xml:space="preserve">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082" w14:textId="64FA7098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One: </w:t>
            </w:r>
            <w:r w:rsidR="00832BC3">
              <w:rPr>
                <w:rFonts w:ascii="Times New Roman" w:hAnsi="Times New Roman"/>
                <w:color w:val="000000"/>
                <w:sz w:val="24"/>
              </w:rPr>
              <w:t>Pre-Incident Information Sharing</w:t>
            </w:r>
          </w:p>
        </w:tc>
      </w:tr>
      <w:tr w:rsidR="0029148E" w14:paraId="2A131732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B033" w14:textId="7BA7E788" w:rsidR="0029148E" w:rsidRDefault="00832BC3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6CA4" w14:textId="047076E8" w:rsidR="0029148E" w:rsidRDefault="00832BC3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C0CC" w14:textId="77E7C508" w:rsidR="0029148E" w:rsidRDefault="008828F2">
            <w:pPr>
              <w:pStyle w:val="Tabletext"/>
              <w:spacing w:line="252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Break</w:t>
            </w:r>
          </w:p>
        </w:tc>
      </w:tr>
      <w:tr w:rsidR="00C825E4" w14:paraId="69907A9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EE2" w14:textId="319D257D" w:rsidR="00C825E4" w:rsidRDefault="00667B2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F9EE" w14:textId="38B2B540" w:rsidR="00C825E4" w:rsidRDefault="00F55B8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</w:t>
            </w:r>
            <w:r w:rsidR="00A86A3D">
              <w:rPr>
                <w:rFonts w:ascii="Times New Roman" w:hAnsi="Times New Roman"/>
                <w:sz w:val="24"/>
              </w:rPr>
              <w:t>30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389" w14:textId="3417C54D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Module Two: </w:t>
            </w:r>
            <w:r w:rsidR="00832BC3">
              <w:rPr>
                <w:rFonts w:ascii="Times New Roman" w:hAnsi="Times New Roman"/>
                <w:sz w:val="24"/>
              </w:rPr>
              <w:t>Incident Response</w:t>
            </w:r>
          </w:p>
        </w:tc>
      </w:tr>
      <w:tr w:rsidR="0029148E" w14:paraId="76410ED8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BB25" w14:textId="1A4C163A" w:rsidR="0029148E" w:rsidRDefault="00A86A3D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B4179" w14:textId="68603ECD" w:rsidR="0029148E" w:rsidRDefault="00955DA7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A04A" w14:textId="67EE13D0" w:rsidR="0029148E" w:rsidRDefault="0029148E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Break</w:t>
            </w:r>
          </w:p>
        </w:tc>
      </w:tr>
      <w:tr w:rsidR="00C825E4" w14:paraId="3C4DE599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CF3" w14:textId="2AAACB44" w:rsidR="00C825E4" w:rsidRDefault="00955DA7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0D0E" w14:textId="5B982D4E" w:rsidR="00C825E4" w:rsidRDefault="00955DA7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C0C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7D19" w14:textId="38C165F1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Module Three: </w:t>
            </w:r>
            <w:r w:rsidR="00832BC3">
              <w:rPr>
                <w:rFonts w:ascii="Times New Roman" w:hAnsi="Times New Roman"/>
                <w:color w:val="000000"/>
                <w:sz w:val="24"/>
              </w:rPr>
              <w:t>Recovery</w:t>
            </w:r>
          </w:p>
        </w:tc>
      </w:tr>
      <w:tr w:rsidR="00C825E4" w14:paraId="48CBD30A" w14:textId="77777777" w:rsidTr="0029148E">
        <w:trPr>
          <w:jc w:val="center"/>
        </w:trPr>
        <w:tc>
          <w:tcPr>
            <w:tcW w:w="1696" w:type="dxa"/>
            <w:tcBorders>
              <w:top w:val="nil"/>
              <w:left w:val="single" w:sz="12" w:space="0" w:color="00528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FD4B" w14:textId="7210BED1" w:rsidR="00C825E4" w:rsidRDefault="00955DA7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 a.m.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F07F" w14:textId="2D487806" w:rsidR="00C825E4" w:rsidRDefault="00955DA7">
            <w:pPr>
              <w:pStyle w:val="Tabletext"/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 p.m.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12" w:space="0" w:color="00528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3890" w14:textId="77777777" w:rsidR="00C825E4" w:rsidRDefault="00C825E4">
            <w:pPr>
              <w:pStyle w:val="Tabletext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Hot Wash / Closing Remarks</w:t>
            </w:r>
          </w:p>
        </w:tc>
      </w:tr>
    </w:tbl>
    <w:p w14:paraId="2BF76A16" w14:textId="29731F6B" w:rsidR="00780B23" w:rsidRPr="006664C3" w:rsidRDefault="003C4A40" w:rsidP="006664C3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6664C3">
        <w:rPr>
          <w:rFonts w:ascii="Times New Roman" w:hAnsi="Times New Roman" w:cs="Times New Roman"/>
          <w:i/>
          <w:iCs/>
          <w:sz w:val="24"/>
          <w:szCs w:val="24"/>
        </w:rPr>
        <w:t xml:space="preserve">*All times are approximate </w:t>
      </w:r>
    </w:p>
    <w:p w14:paraId="4D67325D" w14:textId="77777777" w:rsidR="00654F70" w:rsidRDefault="00654F70" w:rsidP="00654F70"/>
    <w:p w14:paraId="3433ABBC" w14:textId="1A3A65FC" w:rsidR="00654F70" w:rsidRPr="00654F70" w:rsidRDefault="00654F70" w:rsidP="00654F70">
      <w:pPr>
        <w:sectPr w:rsidR="00654F70" w:rsidRPr="00654F70" w:rsidSect="00385F85">
          <w:headerReference w:type="default" r:id="rId17"/>
          <w:footerReference w:type="default" r:id="rId18"/>
          <w:pgSz w:w="12240" w:h="15840"/>
          <w:pgMar w:top="1440" w:right="1440" w:bottom="1440" w:left="1440" w:header="576" w:footer="576" w:gutter="0"/>
          <w:pgNumType w:fmt="lowerRoman" w:start="1"/>
          <w:cols w:space="720"/>
          <w:docGrid w:linePitch="360"/>
        </w:sectPr>
      </w:pPr>
    </w:p>
    <w:p w14:paraId="2DCCE7D6" w14:textId="32E2A0C4" w:rsidR="00EB480E" w:rsidRDefault="00E37C81" w:rsidP="009F4521">
      <w:pPr>
        <w:spacing w:before="120" w:after="120"/>
        <w:jc w:val="center"/>
        <w:sectPr w:rsidR="00EB480E" w:rsidSect="00385F85">
          <w:pgSz w:w="12240" w:h="15840"/>
          <w:pgMar w:top="1440" w:right="1440" w:bottom="1440" w:left="1440" w:header="576" w:footer="576" w:gutter="0"/>
          <w:pgNumType w:fmt="lowerRoman"/>
          <w:cols w:space="720"/>
          <w:vAlign w:val="center"/>
          <w:docGrid w:linePitch="360"/>
        </w:sectPr>
      </w:pPr>
      <w:r w:rsidRPr="00E37C81">
        <w:rPr>
          <w:rFonts w:ascii="Times New Roman" w:hAnsi="Times New Roman" w:cs="Times New Roman"/>
          <w:sz w:val="24"/>
          <w:szCs w:val="24"/>
        </w:rPr>
        <w:lastRenderedPageBreak/>
        <w:t>This page is intentionally left blank</w:t>
      </w:r>
      <w:r>
        <w:t>.</w:t>
      </w:r>
    </w:p>
    <w:p w14:paraId="609961F6" w14:textId="423FAF81" w:rsidR="00D356F3" w:rsidRPr="00D01456" w:rsidRDefault="00374CE0" w:rsidP="00437DC4">
      <w:pPr>
        <w:pStyle w:val="Heading1"/>
        <w:rPr>
          <w:rFonts w:ascii="Arial" w:hAnsi="Arial" w:cs="Arial"/>
          <w:color w:val="005288"/>
        </w:rPr>
      </w:pPr>
      <w:r w:rsidRPr="00D01456">
        <w:rPr>
          <w:rFonts w:ascii="Arial" w:hAnsi="Arial" w:cs="Arial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This chart lists the major components of the exercise: the exercise name, exercise dates, scope, mission area(s), core capabilities, objectives, threat or hazard, scenario, sponsor, participating organizations, and point of contact. Each component has a short explanation next to it, providing a brief overview of the component. "/>
      </w:tblPr>
      <w:tblGrid>
        <w:gridCol w:w="1895"/>
        <w:gridCol w:w="7455"/>
      </w:tblGrid>
      <w:tr w:rsidR="006F55C1" w:rsidRPr="00896A40" w14:paraId="5962DF21" w14:textId="77777777" w:rsidTr="008B70C9">
        <w:trPr>
          <w:cantSplit/>
          <w:trHeight w:val="437"/>
        </w:trPr>
        <w:tc>
          <w:tcPr>
            <w:tcW w:w="1895" w:type="dxa"/>
            <w:shd w:val="clear" w:color="auto" w:fill="005288"/>
            <w:vAlign w:val="center"/>
          </w:tcPr>
          <w:p w14:paraId="4A6B7435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Name</w:t>
            </w:r>
          </w:p>
        </w:tc>
        <w:tc>
          <w:tcPr>
            <w:tcW w:w="7455" w:type="dxa"/>
            <w:vAlign w:val="center"/>
          </w:tcPr>
          <w:p w14:paraId="175600A1" w14:textId="3C6C3188" w:rsidR="006F55C1" w:rsidRPr="00666AAA" w:rsidRDefault="00BF0AB1" w:rsidP="0084724B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</w:rPr>
              <w:t>Food Manufacturing Facility Tabletop Exercise (TTX)</w:t>
            </w:r>
          </w:p>
        </w:tc>
      </w:tr>
      <w:tr w:rsidR="006F55C1" w:rsidRPr="00896A40" w14:paraId="7EB405A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4116C922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Exercise Dates</w:t>
            </w:r>
          </w:p>
        </w:tc>
        <w:tc>
          <w:tcPr>
            <w:tcW w:w="7455" w:type="dxa"/>
            <w:vAlign w:val="center"/>
          </w:tcPr>
          <w:p w14:paraId="222EF685" w14:textId="77777777" w:rsidR="006F55C1" w:rsidRPr="00666AAA" w:rsidRDefault="006F55C1" w:rsidP="0084724B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[Indicate the start and end dates of the exercise]</w:t>
            </w:r>
          </w:p>
        </w:tc>
      </w:tr>
      <w:tr w:rsidR="006F55C1" w:rsidRPr="00896A40" w14:paraId="49194261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B491654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Scope</w:t>
            </w:r>
          </w:p>
        </w:tc>
        <w:tc>
          <w:tcPr>
            <w:tcW w:w="7455" w:type="dxa"/>
            <w:vAlign w:val="center"/>
          </w:tcPr>
          <w:p w14:paraId="3B323865" w14:textId="01594754" w:rsidR="006F55C1" w:rsidRDefault="006F55C1" w:rsidP="0084724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666AAA">
              <w:rPr>
                <w:rFonts w:cs="Times New Roman"/>
              </w:rPr>
              <w:t xml:space="preserve">This exercise is a </w:t>
            </w:r>
            <w:r w:rsidR="00BF0AB1">
              <w:rPr>
                <w:rFonts w:cs="Times New Roman"/>
              </w:rPr>
              <w:t>TTX,</w:t>
            </w:r>
            <w:r w:rsidRPr="00666AAA">
              <w:rPr>
                <w:rFonts w:cs="Times New Roman"/>
              </w:rPr>
              <w:t xml:space="preserve"> planned for </w:t>
            </w:r>
            <w:r w:rsidR="00BF0AB1" w:rsidRPr="00BF0AB1">
              <w:rPr>
                <w:rFonts w:cs="Times New Roman"/>
              </w:rPr>
              <w:t>four hours</w:t>
            </w:r>
            <w:r w:rsidR="009F554C" w:rsidRPr="00BF0AB1">
              <w:rPr>
                <w:rFonts w:cs="Times New Roman"/>
              </w:rPr>
              <w:t xml:space="preserve"> </w:t>
            </w:r>
            <w:r w:rsidR="009F554C" w:rsidRPr="009F554C">
              <w:rPr>
                <w:rFonts w:cs="Times New Roman"/>
              </w:rPr>
              <w:t xml:space="preserve">and will focus on </w:t>
            </w:r>
            <w:r w:rsidR="009F554C">
              <w:rPr>
                <w:rFonts w:cs="Times New Roman"/>
                <w:highlight w:val="yellow"/>
              </w:rPr>
              <w:t>[</w:t>
            </w:r>
            <w:r w:rsidR="00184455">
              <w:rPr>
                <w:rFonts w:cs="Times New Roman"/>
                <w:highlight w:val="yellow"/>
              </w:rPr>
              <w:t xml:space="preserve">insert </w:t>
            </w:r>
            <w:r w:rsidR="009F554C">
              <w:rPr>
                <w:rFonts w:cs="Times New Roman"/>
                <w:highlight w:val="yellow"/>
              </w:rPr>
              <w:t>scope].</w:t>
            </w:r>
          </w:p>
          <w:p w14:paraId="1DEA85BC" w14:textId="77BBBCA8" w:rsidR="00C6623D" w:rsidRPr="00666AAA" w:rsidRDefault="00C6623D" w:rsidP="0084724B">
            <w:pPr>
              <w:pStyle w:val="BodyText"/>
              <w:spacing w:before="60" w:after="60"/>
              <w:jc w:val="both"/>
              <w:rPr>
                <w:rFonts w:cs="Times New Roman"/>
                <w:highlight w:val="lightGray"/>
              </w:rPr>
            </w:pPr>
            <w:r w:rsidRPr="00C6623D">
              <w:rPr>
                <w:rFonts w:cs="Times New Roman"/>
              </w:rPr>
              <w:t>This exercise was developed using materials created by the Cybersecurity and Infrastructure Security Agency (CISA) for a CISA Tabletop Exercise Package (CTEP).</w:t>
            </w:r>
          </w:p>
        </w:tc>
      </w:tr>
      <w:tr w:rsidR="006F55C1" w:rsidRPr="00896A40" w14:paraId="74057F1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69146F35" w14:textId="192F5A8B" w:rsidR="006F55C1" w:rsidRPr="004D61A7" w:rsidRDefault="00487A3F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Mission</w:t>
            </w:r>
            <w:r w:rsidR="00E8112D" w:rsidRPr="004D61A7"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6F55C1" w:rsidRPr="004D61A7">
              <w:rPr>
                <w:rFonts w:cs="Times New Roman"/>
                <w:b/>
                <w:color w:val="FFFFFF" w:themeColor="background1"/>
              </w:rPr>
              <w:t>Area(s)</w:t>
            </w:r>
          </w:p>
        </w:tc>
        <w:tc>
          <w:tcPr>
            <w:tcW w:w="7455" w:type="dxa"/>
            <w:vAlign w:val="center"/>
          </w:tcPr>
          <w:p w14:paraId="4FFB3AA4" w14:textId="6518B7E0" w:rsidR="006F55C1" w:rsidRPr="00666AAA" w:rsidRDefault="00E81AF9" w:rsidP="0084724B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E81AF9">
              <w:rPr>
                <w:rFonts w:cs="Times New Roman"/>
              </w:rPr>
              <w:t xml:space="preserve">Prevention, Protection, Mitigation, Response, and Recovery </w:t>
            </w:r>
            <w:r w:rsidR="006F55C1" w:rsidRPr="00666AAA">
              <w:rPr>
                <w:rFonts w:cs="Times New Roman"/>
                <w:highlight w:val="yellow"/>
              </w:rPr>
              <w:t>[</w:t>
            </w:r>
            <w:r>
              <w:rPr>
                <w:rFonts w:cs="Times New Roman"/>
                <w:highlight w:val="yellow"/>
              </w:rPr>
              <w:t>Select appropriate Mission Areas</w:t>
            </w:r>
            <w:r w:rsidR="006F55C1" w:rsidRPr="00666AAA">
              <w:rPr>
                <w:rFonts w:cs="Times New Roman"/>
                <w:highlight w:val="yellow"/>
              </w:rPr>
              <w:t>]</w:t>
            </w:r>
          </w:p>
        </w:tc>
      </w:tr>
      <w:tr w:rsidR="006F55C1" w:rsidRPr="00896A40" w14:paraId="61D9CF9E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11EA7E10" w14:textId="6195F92F" w:rsidR="006F55C1" w:rsidRPr="000E447C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0E447C">
              <w:rPr>
                <w:rFonts w:cs="Times New Roman"/>
                <w:b/>
                <w:color w:val="FFFFFF" w:themeColor="background1"/>
              </w:rPr>
              <w:t>Capabilities</w:t>
            </w:r>
          </w:p>
        </w:tc>
        <w:tc>
          <w:tcPr>
            <w:tcW w:w="7455" w:type="dxa"/>
            <w:vAlign w:val="center"/>
          </w:tcPr>
          <w:p w14:paraId="15432883" w14:textId="2A355356" w:rsidR="008022AF" w:rsidRDefault="008022AF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Economic Recovery </w:t>
            </w:r>
          </w:p>
          <w:p w14:paraId="1088201C" w14:textId="5D91299E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0E447C">
              <w:rPr>
                <w:sz w:val="24"/>
              </w:rPr>
              <w:t>Environmental Response</w:t>
            </w:r>
            <w:r w:rsidR="00507814">
              <w:rPr>
                <w:sz w:val="24"/>
              </w:rPr>
              <w:t xml:space="preserve"> </w:t>
            </w:r>
            <w:r w:rsidRPr="000E447C">
              <w:rPr>
                <w:sz w:val="24"/>
              </w:rPr>
              <w:t>/</w:t>
            </w:r>
            <w:r w:rsidR="00507814">
              <w:rPr>
                <w:sz w:val="24"/>
              </w:rPr>
              <w:t xml:space="preserve"> </w:t>
            </w:r>
            <w:r w:rsidRPr="000E447C">
              <w:rPr>
                <w:sz w:val="24"/>
              </w:rPr>
              <w:t xml:space="preserve">Health and Safety </w:t>
            </w:r>
          </w:p>
          <w:p w14:paraId="7DD04C92" w14:textId="375D64B3" w:rsidR="00352A0F" w:rsidRPr="00E30F76" w:rsidRDefault="00352A0F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E30F76">
              <w:rPr>
                <w:sz w:val="24"/>
              </w:rPr>
              <w:t xml:space="preserve">Infrastructure Systems </w:t>
            </w:r>
          </w:p>
          <w:p w14:paraId="51447CF5" w14:textId="2956B0FB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0E447C">
              <w:rPr>
                <w:sz w:val="24"/>
              </w:rPr>
              <w:t xml:space="preserve">Intelligence and Information Sharing </w:t>
            </w:r>
          </w:p>
          <w:p w14:paraId="4B7A91FA" w14:textId="77777777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0E447C">
              <w:rPr>
                <w:sz w:val="24"/>
              </w:rPr>
              <w:t>Interdiction and Disruption</w:t>
            </w:r>
          </w:p>
          <w:p w14:paraId="21E99E6B" w14:textId="77777777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0E447C">
              <w:rPr>
                <w:sz w:val="24"/>
              </w:rPr>
              <w:t xml:space="preserve">Operational Communications </w:t>
            </w:r>
          </w:p>
          <w:p w14:paraId="1A6F468A" w14:textId="77777777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0E447C">
              <w:rPr>
                <w:sz w:val="24"/>
              </w:rPr>
              <w:t>Operational Coordination</w:t>
            </w:r>
          </w:p>
          <w:p w14:paraId="39F1E38A" w14:textId="77777777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0E447C">
              <w:rPr>
                <w:sz w:val="24"/>
              </w:rPr>
              <w:t xml:space="preserve">Physical Protective Measures </w:t>
            </w:r>
          </w:p>
          <w:p w14:paraId="0FB302F2" w14:textId="77777777" w:rsidR="000E447C" w:rsidRP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0E447C">
              <w:rPr>
                <w:sz w:val="24"/>
              </w:rPr>
              <w:t>Planning</w:t>
            </w:r>
          </w:p>
          <w:p w14:paraId="6184C146" w14:textId="3A9A9B2C" w:rsidR="000E447C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 w:rsidRPr="000E447C">
              <w:rPr>
                <w:sz w:val="24"/>
              </w:rPr>
              <w:t>Public Information and Warning</w:t>
            </w:r>
          </w:p>
          <w:p w14:paraId="583FA9AB" w14:textId="1FA94C3A" w:rsidR="0082634F" w:rsidRDefault="0082634F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Risk and Disaster Resilience Assessment </w:t>
            </w:r>
          </w:p>
          <w:p w14:paraId="3CDE1D05" w14:textId="71E3A609" w:rsidR="0082634F" w:rsidRDefault="0082634F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>
              <w:rPr>
                <w:sz w:val="24"/>
              </w:rPr>
              <w:t xml:space="preserve">Risk Management </w:t>
            </w:r>
            <w:r w:rsidR="009312AF">
              <w:rPr>
                <w:sz w:val="24"/>
              </w:rPr>
              <w:t xml:space="preserve">for Protection Programs and Activities </w:t>
            </w:r>
          </w:p>
          <w:p w14:paraId="4565A3BA" w14:textId="498553A2" w:rsidR="009312AF" w:rsidRPr="000E447C" w:rsidRDefault="009312AF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sz w:val="24"/>
              </w:rPr>
            </w:pPr>
            <w:r>
              <w:rPr>
                <w:sz w:val="24"/>
              </w:rPr>
              <w:t>Situational Assessment</w:t>
            </w:r>
          </w:p>
          <w:p w14:paraId="30F6B598" w14:textId="77777777" w:rsidR="006F55C1" w:rsidRPr="00E30F76" w:rsidRDefault="000E447C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0E447C">
              <w:rPr>
                <w:sz w:val="24"/>
              </w:rPr>
              <w:t>Threats and Hazards Identification</w:t>
            </w:r>
          </w:p>
          <w:p w14:paraId="6BF2EF78" w14:textId="0E27235F" w:rsidR="00034296" w:rsidRPr="000E447C" w:rsidRDefault="00034296" w:rsidP="008F1403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</w:pPr>
            <w:r w:rsidRPr="00E30F76">
              <w:rPr>
                <w:sz w:val="24"/>
                <w:highlight w:val="yellow"/>
              </w:rPr>
              <w:t>[Insert additional capabilities as necessary]</w:t>
            </w:r>
            <w:r>
              <w:rPr>
                <w:sz w:val="24"/>
              </w:rPr>
              <w:t xml:space="preserve"> </w:t>
            </w:r>
          </w:p>
        </w:tc>
      </w:tr>
      <w:tr w:rsidR="006F55C1" w:rsidRPr="00896A40" w14:paraId="6BF5EBBE" w14:textId="77777777" w:rsidTr="00152CA1">
        <w:trPr>
          <w:cantSplit/>
          <w:trHeight w:val="2708"/>
        </w:trPr>
        <w:tc>
          <w:tcPr>
            <w:tcW w:w="1895" w:type="dxa"/>
            <w:shd w:val="clear" w:color="auto" w:fill="005288"/>
            <w:vAlign w:val="center"/>
          </w:tcPr>
          <w:p w14:paraId="7BFED881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Objectives</w:t>
            </w:r>
          </w:p>
        </w:tc>
        <w:tc>
          <w:tcPr>
            <w:tcW w:w="7455" w:type="dxa"/>
            <w:vAlign w:val="center"/>
          </w:tcPr>
          <w:p w14:paraId="1FC5E747" w14:textId="0C025EFD" w:rsidR="00130A61" w:rsidRPr="00130A61" w:rsidRDefault="00130A61" w:rsidP="008F1403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bCs w:val="0"/>
              </w:rPr>
            </w:pPr>
            <w:r>
              <w:rPr>
                <w:bCs w:val="0"/>
              </w:rPr>
              <w:t>Discuss information sharing procedures and communication and coordination protocols between private and public sector partners.</w:t>
            </w:r>
          </w:p>
          <w:p w14:paraId="464C0DA6" w14:textId="389F1028" w:rsidR="0088150D" w:rsidRPr="00CB16A8" w:rsidRDefault="0088150D" w:rsidP="008F1403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bCs w:val="0"/>
              </w:rPr>
            </w:pPr>
            <w:r w:rsidRPr="00CB16A8">
              <w:rPr>
                <w:szCs w:val="20"/>
              </w:rPr>
              <w:t xml:space="preserve">Identify organizational risk factors and examine </w:t>
            </w:r>
            <w:r w:rsidR="00AE29AF">
              <w:rPr>
                <w:szCs w:val="20"/>
              </w:rPr>
              <w:t xml:space="preserve">emergency response </w:t>
            </w:r>
            <w:r w:rsidRPr="00CB16A8">
              <w:rPr>
                <w:szCs w:val="20"/>
              </w:rPr>
              <w:t>plans for addressing a potential threat at a food manufacturing facility.</w:t>
            </w:r>
          </w:p>
          <w:p w14:paraId="1059964D" w14:textId="373D5760" w:rsidR="0088150D" w:rsidRPr="00152CA1" w:rsidRDefault="0088150D" w:rsidP="008F1403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bCs w:val="0"/>
              </w:rPr>
            </w:pPr>
            <w:r w:rsidRPr="00443A08">
              <w:rPr>
                <w:szCs w:val="20"/>
              </w:rPr>
              <w:t>Examine business continuity and recovery plans and procedures following a chemical contamination in a food manufacturing facility.</w:t>
            </w:r>
          </w:p>
          <w:p w14:paraId="7AC4D395" w14:textId="3210FB73" w:rsidR="006F55C1" w:rsidRPr="00690AA8" w:rsidRDefault="00152CA1" w:rsidP="008F1403">
            <w:pPr>
              <w:pStyle w:val="HSEEPBodyText"/>
              <w:numPr>
                <w:ilvl w:val="0"/>
                <w:numId w:val="39"/>
              </w:numPr>
              <w:spacing w:before="60" w:after="60"/>
              <w:jc w:val="left"/>
              <w:rPr>
                <w:bCs w:val="0"/>
              </w:rPr>
            </w:pPr>
            <w:r>
              <w:rPr>
                <w:bCs w:val="0"/>
              </w:rPr>
              <w:t xml:space="preserve"> </w:t>
            </w:r>
            <w:r w:rsidRPr="00CB16A8">
              <w:rPr>
                <w:highlight w:val="yellow"/>
              </w:rPr>
              <w:t>[Insert additional exercise objectives as necessary]</w:t>
            </w:r>
          </w:p>
        </w:tc>
      </w:tr>
      <w:tr w:rsidR="006F55C1" w:rsidRPr="00896A40" w14:paraId="01ACABDA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5461D886" w14:textId="77777777" w:rsidR="006F55C1" w:rsidRPr="004D61A7" w:rsidRDefault="006F55C1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Threat or Hazard</w:t>
            </w:r>
          </w:p>
        </w:tc>
        <w:tc>
          <w:tcPr>
            <w:tcW w:w="7455" w:type="dxa"/>
            <w:vAlign w:val="center"/>
          </w:tcPr>
          <w:p w14:paraId="48BC7A4D" w14:textId="3C0D570A" w:rsidR="006F55C1" w:rsidRPr="00666AAA" w:rsidRDefault="00507814" w:rsidP="0084724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 xml:space="preserve">The malicious introduction of </w:t>
            </w:r>
            <w:r w:rsidR="00374AB8">
              <w:rPr>
                <w:rFonts w:cs="Times New Roman"/>
              </w:rPr>
              <w:t>c</w:t>
            </w:r>
            <w:r w:rsidR="00CA1517" w:rsidRPr="00CA1517">
              <w:rPr>
                <w:rFonts w:cs="Times New Roman"/>
              </w:rPr>
              <w:t xml:space="preserve">hemicals of </w:t>
            </w:r>
            <w:r w:rsidR="00374AB8">
              <w:rPr>
                <w:rFonts w:cs="Times New Roman"/>
              </w:rPr>
              <w:t>i</w:t>
            </w:r>
            <w:r w:rsidR="00CA1517" w:rsidRPr="00CA1517">
              <w:rPr>
                <w:rFonts w:cs="Times New Roman"/>
              </w:rPr>
              <w:t>nterest (COI) into a food manufacturing production chain.</w:t>
            </w:r>
          </w:p>
        </w:tc>
      </w:tr>
      <w:tr w:rsidR="00AA5BD9" w:rsidRPr="00896A40" w14:paraId="4E3D828D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79B19A6" w14:textId="45CC969F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lastRenderedPageBreak/>
              <w:t>Scenario</w:t>
            </w:r>
          </w:p>
        </w:tc>
        <w:tc>
          <w:tcPr>
            <w:tcW w:w="7455" w:type="dxa"/>
            <w:vAlign w:val="center"/>
          </w:tcPr>
          <w:p w14:paraId="69954945" w14:textId="4B181483" w:rsidR="00AA5BD9" w:rsidRDefault="007B2C1B" w:rsidP="0084724B">
            <w:pPr>
              <w:pStyle w:val="BodyText"/>
              <w:spacing w:before="60" w:after="60"/>
              <w:jc w:val="both"/>
              <w:rPr>
                <w:rFonts w:cs="Times New Roman"/>
              </w:rPr>
            </w:pPr>
            <w:r w:rsidRPr="007B2C1B">
              <w:rPr>
                <w:rFonts w:cs="Times New Roman"/>
              </w:rPr>
              <w:t>This TTX focus</w:t>
            </w:r>
            <w:r w:rsidR="00C3769D">
              <w:rPr>
                <w:rFonts w:cs="Times New Roman"/>
              </w:rPr>
              <w:t>es</w:t>
            </w:r>
            <w:r w:rsidRPr="007B2C1B">
              <w:rPr>
                <w:rFonts w:cs="Times New Roman"/>
              </w:rPr>
              <w:t xml:space="preserve"> on a</w:t>
            </w:r>
            <w:r w:rsidR="00C3769D">
              <w:rPr>
                <w:rFonts w:cs="Times New Roman"/>
              </w:rPr>
              <w:t>n insider attack</w:t>
            </w:r>
            <w:r w:rsidRPr="007B2C1B">
              <w:rPr>
                <w:rFonts w:cs="Times New Roman"/>
              </w:rPr>
              <w:t xml:space="preserve"> at </w:t>
            </w:r>
            <w:r w:rsidRPr="00695E00">
              <w:rPr>
                <w:rFonts w:cs="Times New Roman"/>
                <w:highlight w:val="yellow"/>
              </w:rPr>
              <w:t>[Insert Name]</w:t>
            </w:r>
            <w:r w:rsidRPr="007B2C1B">
              <w:rPr>
                <w:rFonts w:cs="Times New Roman"/>
              </w:rPr>
              <w:t xml:space="preserve"> </w:t>
            </w:r>
            <w:r w:rsidR="00A44901">
              <w:rPr>
                <w:rFonts w:cs="Times New Roman"/>
              </w:rPr>
              <w:t>f</w:t>
            </w:r>
            <w:r w:rsidR="00A44901" w:rsidRPr="007B2C1B">
              <w:rPr>
                <w:rFonts w:cs="Times New Roman"/>
              </w:rPr>
              <w:t>ood</w:t>
            </w:r>
            <w:r w:rsidR="00A44901">
              <w:rPr>
                <w:rFonts w:cs="Times New Roman"/>
              </w:rPr>
              <w:t xml:space="preserve"> m</w:t>
            </w:r>
            <w:r w:rsidR="00A44901" w:rsidRPr="007B2C1B">
              <w:rPr>
                <w:rFonts w:cs="Times New Roman"/>
              </w:rPr>
              <w:t xml:space="preserve">anufacturing </w:t>
            </w:r>
            <w:r w:rsidR="00A44901">
              <w:rPr>
                <w:rFonts w:cs="Times New Roman"/>
              </w:rPr>
              <w:t>f</w:t>
            </w:r>
            <w:r w:rsidR="00A44901" w:rsidRPr="007B2C1B">
              <w:rPr>
                <w:rFonts w:cs="Times New Roman"/>
              </w:rPr>
              <w:t>acility</w:t>
            </w:r>
            <w:r w:rsidRPr="007B2C1B">
              <w:rPr>
                <w:rFonts w:cs="Times New Roman"/>
              </w:rPr>
              <w:t>. The</w:t>
            </w:r>
            <w:r w:rsidR="00C3769D">
              <w:rPr>
                <w:rFonts w:cs="Times New Roman"/>
              </w:rPr>
              <w:t xml:space="preserve"> scenario consists of three modules: P</w:t>
            </w:r>
            <w:r w:rsidRPr="007B2C1B">
              <w:rPr>
                <w:rFonts w:cs="Times New Roman"/>
              </w:rPr>
              <w:t xml:space="preserve">re-incident </w:t>
            </w:r>
            <w:r w:rsidR="00C3769D">
              <w:rPr>
                <w:rFonts w:cs="Times New Roman"/>
              </w:rPr>
              <w:t>I</w:t>
            </w:r>
            <w:r w:rsidR="00695E00">
              <w:rPr>
                <w:rFonts w:cs="Times New Roman"/>
              </w:rPr>
              <w:t>nformation Sharing</w:t>
            </w:r>
            <w:r w:rsidRPr="007B2C1B">
              <w:rPr>
                <w:rFonts w:cs="Times New Roman"/>
              </w:rPr>
              <w:t xml:space="preserve">, </w:t>
            </w:r>
            <w:r w:rsidR="00C3769D">
              <w:rPr>
                <w:rFonts w:cs="Times New Roman"/>
              </w:rPr>
              <w:t>I</w:t>
            </w:r>
            <w:r w:rsidRPr="007B2C1B">
              <w:rPr>
                <w:rFonts w:cs="Times New Roman"/>
              </w:rPr>
              <w:t xml:space="preserve">ncident </w:t>
            </w:r>
            <w:r w:rsidR="00C3769D">
              <w:rPr>
                <w:rFonts w:cs="Times New Roman"/>
              </w:rPr>
              <w:t>R</w:t>
            </w:r>
            <w:r w:rsidRPr="007B2C1B">
              <w:rPr>
                <w:rFonts w:cs="Times New Roman"/>
              </w:rPr>
              <w:t xml:space="preserve">esponse, and </w:t>
            </w:r>
            <w:r w:rsidR="00C3769D">
              <w:rPr>
                <w:rFonts w:cs="Times New Roman"/>
              </w:rPr>
              <w:t>R</w:t>
            </w:r>
            <w:r w:rsidRPr="007B2C1B">
              <w:rPr>
                <w:rFonts w:cs="Times New Roman"/>
              </w:rPr>
              <w:t>ecovery</w:t>
            </w:r>
            <w:r w:rsidR="00C3769D">
              <w:rPr>
                <w:rFonts w:cs="Times New Roman"/>
              </w:rPr>
              <w:t>.</w:t>
            </w:r>
          </w:p>
          <w:p w14:paraId="0433B1ED" w14:textId="4F63771E" w:rsidR="00C3769D" w:rsidRPr="00666AAA" w:rsidRDefault="00C3769D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</w:p>
        </w:tc>
      </w:tr>
      <w:tr w:rsidR="00AA5BD9" w:rsidRPr="00896A40" w14:paraId="61362343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2F5E01BB" w14:textId="77777777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Sponsor</w:t>
            </w:r>
          </w:p>
        </w:tc>
        <w:tc>
          <w:tcPr>
            <w:tcW w:w="7455" w:type="dxa"/>
            <w:vAlign w:val="center"/>
          </w:tcPr>
          <w:p w14:paraId="44754072" w14:textId="54043557" w:rsidR="00AA5BD9" w:rsidRPr="00666AAA" w:rsidRDefault="00AA5BD9" w:rsidP="0084724B">
            <w:pPr>
              <w:pStyle w:val="BodyText"/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[Insert the name of the sponsor organization, as well as any grant programs being u</w:t>
            </w:r>
            <w:r w:rsidR="00521BAD">
              <w:rPr>
                <w:rFonts w:cs="Times New Roman"/>
                <w:highlight w:val="yellow"/>
              </w:rPr>
              <w:t>sed</w:t>
            </w:r>
            <w:r w:rsidRPr="00666AAA">
              <w:rPr>
                <w:rFonts w:cs="Times New Roman"/>
                <w:highlight w:val="yellow"/>
              </w:rPr>
              <w:t>, if applicable]</w:t>
            </w:r>
          </w:p>
        </w:tc>
      </w:tr>
      <w:tr w:rsidR="00AA5BD9" w:rsidRPr="00896A40" w14:paraId="0007CF82" w14:textId="77777777" w:rsidTr="008B70C9">
        <w:trPr>
          <w:cantSplit/>
          <w:trHeight w:val="432"/>
        </w:trPr>
        <w:tc>
          <w:tcPr>
            <w:tcW w:w="1895" w:type="dxa"/>
            <w:shd w:val="clear" w:color="auto" w:fill="005288"/>
            <w:vAlign w:val="center"/>
          </w:tcPr>
          <w:p w14:paraId="74F3B6F9" w14:textId="21950EB1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Participating Organizations</w:t>
            </w:r>
          </w:p>
        </w:tc>
        <w:tc>
          <w:tcPr>
            <w:tcW w:w="7455" w:type="dxa"/>
            <w:vAlign w:val="center"/>
          </w:tcPr>
          <w:p w14:paraId="44BF7567" w14:textId="09EE99F5" w:rsidR="00AA5BD9" w:rsidRPr="00666AAA" w:rsidRDefault="00AA5BD9" w:rsidP="0084724B">
            <w:pPr>
              <w:pStyle w:val="BodyText"/>
              <w:spacing w:before="60" w:after="60"/>
              <w:jc w:val="both"/>
              <w:rPr>
                <w:rFonts w:cs="Times New Roman"/>
                <w:szCs w:val="20"/>
                <w:highlight w:val="yellow"/>
              </w:rPr>
            </w:pPr>
            <w:r w:rsidRPr="00666AAA">
              <w:rPr>
                <w:rFonts w:cs="Times New Roman"/>
                <w:highlight w:val="yellow"/>
              </w:rPr>
              <w:t>[</w:t>
            </w:r>
            <w:r w:rsidR="004478D7">
              <w:rPr>
                <w:rFonts w:cs="Times New Roman"/>
                <w:highlight w:val="yellow"/>
              </w:rPr>
              <w:t>Please see Appendix A</w:t>
            </w:r>
            <w:r w:rsidRPr="00666AAA">
              <w:rPr>
                <w:rFonts w:cs="Times New Roman"/>
                <w:highlight w:val="yellow"/>
              </w:rPr>
              <w:t>.]</w:t>
            </w:r>
          </w:p>
        </w:tc>
      </w:tr>
      <w:tr w:rsidR="00AA5BD9" w:rsidRPr="00896A40" w14:paraId="1F9BBAB9" w14:textId="77777777" w:rsidTr="00385F85">
        <w:trPr>
          <w:cantSplit/>
          <w:trHeight w:val="764"/>
        </w:trPr>
        <w:tc>
          <w:tcPr>
            <w:tcW w:w="1895" w:type="dxa"/>
            <w:shd w:val="clear" w:color="auto" w:fill="005288"/>
            <w:vAlign w:val="center"/>
          </w:tcPr>
          <w:p w14:paraId="46B04E98" w14:textId="77777777" w:rsidR="00AA5BD9" w:rsidRPr="004D61A7" w:rsidRDefault="00AA5BD9" w:rsidP="00896A40">
            <w:pPr>
              <w:pStyle w:val="BodyText"/>
              <w:spacing w:before="60" w:after="60"/>
              <w:rPr>
                <w:rFonts w:cs="Times New Roman"/>
                <w:b/>
                <w:color w:val="FFFFFF" w:themeColor="background1"/>
              </w:rPr>
            </w:pPr>
            <w:r w:rsidRPr="004D61A7">
              <w:rPr>
                <w:rFonts w:cs="Times New Roman"/>
                <w:b/>
                <w:color w:val="FFFFFF" w:themeColor="background1"/>
              </w:rPr>
              <w:t>Point of Contact</w:t>
            </w:r>
          </w:p>
        </w:tc>
        <w:tc>
          <w:tcPr>
            <w:tcW w:w="7455" w:type="dxa"/>
            <w:vAlign w:val="center"/>
          </w:tcPr>
          <w:p w14:paraId="74C4090A" w14:textId="33281E4B" w:rsidR="00234B78" w:rsidRPr="00A17B26" w:rsidRDefault="00AA5BD9" w:rsidP="0084724B">
            <w:pPr>
              <w:pStyle w:val="BodyText"/>
              <w:spacing w:before="60" w:after="60"/>
              <w:jc w:val="both"/>
              <w:rPr>
                <w:rFonts w:cs="Times New Roman"/>
                <w:highlight w:val="yellow"/>
              </w:rPr>
            </w:pPr>
            <w:r w:rsidRPr="00A17B26">
              <w:rPr>
                <w:rFonts w:cs="Times New Roman"/>
                <w:highlight w:val="yellow"/>
              </w:rPr>
              <w:t xml:space="preserve">[Insert the name, title, agency, address, phone number, and email address of the primary exercise </w:t>
            </w:r>
            <w:r w:rsidR="00465956">
              <w:rPr>
                <w:rFonts w:cs="Times New Roman"/>
                <w:highlight w:val="yellow"/>
              </w:rPr>
              <w:t>point of contact (</w:t>
            </w:r>
            <w:r w:rsidRPr="00A17B26">
              <w:rPr>
                <w:rFonts w:cs="Times New Roman"/>
                <w:highlight w:val="yellow"/>
              </w:rPr>
              <w:t>POC</w:t>
            </w:r>
            <w:r w:rsidR="00465956">
              <w:rPr>
                <w:rFonts w:cs="Times New Roman"/>
                <w:highlight w:val="yellow"/>
              </w:rPr>
              <w:t>)</w:t>
            </w:r>
            <w:r w:rsidRPr="00A17B26">
              <w:rPr>
                <w:rFonts w:cs="Times New Roman"/>
                <w:highlight w:val="yellow"/>
              </w:rPr>
              <w:t xml:space="preserve"> (e.g., exercise director or exercise sponsor)</w:t>
            </w:r>
            <w:r w:rsidR="009901C8">
              <w:rPr>
                <w:rFonts w:cs="Times New Roman"/>
                <w:highlight w:val="yellow"/>
              </w:rPr>
              <w:t>.</w:t>
            </w:r>
            <w:r w:rsidRPr="00A17B26">
              <w:rPr>
                <w:rFonts w:cs="Times New Roman"/>
                <w:highlight w:val="yellow"/>
              </w:rPr>
              <w:t>]</w:t>
            </w:r>
          </w:p>
        </w:tc>
      </w:tr>
    </w:tbl>
    <w:p w14:paraId="2590BACB" w14:textId="77777777" w:rsidR="00FC754E" w:rsidRDefault="00FC754E" w:rsidP="00D356F3">
      <w:pPr>
        <w:pStyle w:val="BodyText"/>
        <w:rPr>
          <w:rFonts w:ascii="Franklin Gothic Book" w:hAnsi="Franklin Gothic Book" w:cs="Arial"/>
        </w:rPr>
        <w:sectPr w:rsidR="00FC754E" w:rsidSect="00385F85">
          <w:footerReference w:type="default" r:id="rId19"/>
          <w:pgSz w:w="12240" w:h="15840"/>
          <w:pgMar w:top="1440" w:right="1440" w:bottom="1440" w:left="1440" w:header="576" w:footer="576" w:gutter="0"/>
          <w:pgNumType w:start="1"/>
          <w:cols w:space="720"/>
          <w:docGrid w:linePitch="360"/>
        </w:sectPr>
      </w:pPr>
    </w:p>
    <w:p w14:paraId="609961F7" w14:textId="13BF8AE3" w:rsidR="00374CE0" w:rsidRPr="00D87DF9" w:rsidRDefault="00E266E6" w:rsidP="008349C2">
      <w:pPr>
        <w:pStyle w:val="Heading1"/>
        <w:rPr>
          <w:rFonts w:ascii="Arial" w:hAnsi="Arial" w:cs="Arial"/>
          <w:color w:val="005288"/>
        </w:rPr>
      </w:pPr>
      <w:r w:rsidRPr="00D87DF9">
        <w:rPr>
          <w:rFonts w:ascii="Arial" w:hAnsi="Arial" w:cs="Arial"/>
          <w:color w:val="005288"/>
        </w:rPr>
        <w:lastRenderedPageBreak/>
        <w:t>General Information</w:t>
      </w:r>
    </w:p>
    <w:p w14:paraId="609961F8" w14:textId="313658E6" w:rsidR="00E266E6" w:rsidRPr="0053606D" w:rsidRDefault="00E266E6" w:rsidP="000213E9">
      <w:pPr>
        <w:pStyle w:val="Heading2"/>
        <w:rPr>
          <w:rFonts w:cs="Arial"/>
          <w:color w:val="005288"/>
        </w:rPr>
      </w:pPr>
      <w:r w:rsidRPr="0053606D">
        <w:rPr>
          <w:rFonts w:cs="Arial"/>
          <w:color w:val="005288"/>
        </w:rPr>
        <w:t>Exercise Objectives and Capabilities</w:t>
      </w:r>
    </w:p>
    <w:p w14:paraId="609961F9" w14:textId="5DF97BEA" w:rsidR="00E266E6" w:rsidRPr="00D87DF9" w:rsidRDefault="00E266E6" w:rsidP="000213E9">
      <w:pPr>
        <w:pStyle w:val="BodyText"/>
        <w:spacing w:before="120" w:after="120"/>
        <w:jc w:val="both"/>
        <w:rPr>
          <w:rFonts w:cs="Times New Roman"/>
          <w:szCs w:val="24"/>
        </w:rPr>
      </w:pPr>
      <w:r w:rsidRPr="00D87DF9">
        <w:rPr>
          <w:rFonts w:cs="Times New Roman"/>
          <w:szCs w:val="24"/>
        </w:rPr>
        <w:t>The exercise objectives in Table 1 describe the expected outcomes for the exercise.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are linked to capabilities, which are </w:t>
      </w:r>
      <w:r w:rsidR="00E8112D" w:rsidRPr="00D87DF9">
        <w:rPr>
          <w:rFonts w:cs="Times New Roman"/>
          <w:szCs w:val="24"/>
        </w:rPr>
        <w:t>the means to accomplish a mission, function, or objective based on the performance of related tasks, under specified conditions, to target levels of performance</w:t>
      </w:r>
      <w:r w:rsidRPr="00D87DF9">
        <w:rPr>
          <w:rFonts w:cs="Times New Roman"/>
          <w:szCs w:val="24"/>
        </w:rPr>
        <w:t>.</w:t>
      </w:r>
      <w:r w:rsidR="00B411A6" w:rsidRPr="00D87DF9">
        <w:rPr>
          <w:rFonts w:cs="Times New Roman"/>
          <w:szCs w:val="24"/>
        </w:rPr>
        <w:t xml:space="preserve"> </w:t>
      </w:r>
      <w:r w:rsidRPr="00D87DF9">
        <w:rPr>
          <w:rFonts w:cs="Times New Roman"/>
          <w:szCs w:val="24"/>
        </w:rPr>
        <w:t xml:space="preserve">The objectives and aligned capabilities are guided by </w:t>
      </w:r>
      <w:r w:rsidR="009F7A62" w:rsidRPr="00D87DF9">
        <w:rPr>
          <w:rFonts w:cs="Times New Roman"/>
          <w:szCs w:val="24"/>
        </w:rPr>
        <w:t xml:space="preserve">senior leaders </w:t>
      </w:r>
      <w:r w:rsidRPr="00D87DF9">
        <w:rPr>
          <w:rFonts w:cs="Times New Roman"/>
          <w:szCs w:val="24"/>
        </w:rPr>
        <w:t>and selected by the Exercise Planning Team</w:t>
      </w:r>
      <w:r w:rsidR="00E55A8D">
        <w:rPr>
          <w:rFonts w:cs="Times New Roman"/>
          <w:szCs w:val="24"/>
        </w:rPr>
        <w:t xml:space="preserve"> (EPT)</w:t>
      </w:r>
      <w:r w:rsidRPr="00D87DF9">
        <w:rPr>
          <w:rFonts w:cs="Times New Roman"/>
          <w:szCs w:val="24"/>
        </w:rPr>
        <w:t>.</w:t>
      </w:r>
    </w:p>
    <w:tbl>
      <w:tblPr>
        <w:tblStyle w:val="TableGrid"/>
        <w:tblW w:w="93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bjectives and Core Capabilities"/>
        <w:tblDescription w:val="Lists each exercise objective and the core capability that is associated with the given objective."/>
      </w:tblPr>
      <w:tblGrid>
        <w:gridCol w:w="5026"/>
        <w:gridCol w:w="4324"/>
      </w:tblGrid>
      <w:tr w:rsidR="00E266E6" w:rsidRPr="00896A40" w14:paraId="609961FC" w14:textId="77777777" w:rsidTr="00F773A2">
        <w:trPr>
          <w:cantSplit/>
          <w:tblHeader/>
        </w:trPr>
        <w:tc>
          <w:tcPr>
            <w:tcW w:w="5026" w:type="dxa"/>
            <w:shd w:val="clear" w:color="auto" w:fill="005288"/>
            <w:vAlign w:val="center"/>
          </w:tcPr>
          <w:p w14:paraId="609961FA" w14:textId="77777777" w:rsidR="00E266E6" w:rsidRPr="007D2408" w:rsidRDefault="00E266E6" w:rsidP="008F1403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Exercise Objectives</w:t>
            </w:r>
          </w:p>
        </w:tc>
        <w:tc>
          <w:tcPr>
            <w:tcW w:w="4324" w:type="dxa"/>
            <w:shd w:val="clear" w:color="auto" w:fill="005288"/>
            <w:vAlign w:val="center"/>
          </w:tcPr>
          <w:p w14:paraId="609961FB" w14:textId="3A18A12D" w:rsidR="00E266E6" w:rsidRPr="007D2408" w:rsidRDefault="00E266E6" w:rsidP="008F1403">
            <w:pPr>
              <w:pStyle w:val="TableofFigures"/>
              <w:rPr>
                <w:rFonts w:cs="Arial"/>
                <w:b/>
                <w:color w:val="FFFFFF" w:themeColor="background1"/>
                <w:sz w:val="22"/>
              </w:rPr>
            </w:pPr>
            <w:r w:rsidRPr="007D2408">
              <w:rPr>
                <w:rFonts w:cs="Arial"/>
                <w:b/>
                <w:color w:val="FFFFFF" w:themeColor="background1"/>
                <w:sz w:val="22"/>
              </w:rPr>
              <w:t>Capability</w:t>
            </w:r>
          </w:p>
        </w:tc>
      </w:tr>
      <w:tr w:rsidR="00E266E6" w:rsidRPr="00896A40" w14:paraId="609961FF" w14:textId="77777777" w:rsidTr="00DA57A9">
        <w:trPr>
          <w:cantSplit/>
        </w:trPr>
        <w:tc>
          <w:tcPr>
            <w:tcW w:w="5026" w:type="dxa"/>
            <w:vAlign w:val="center"/>
          </w:tcPr>
          <w:p w14:paraId="634497D2" w14:textId="77777777" w:rsidR="00D5553B" w:rsidRPr="00690AA8" w:rsidRDefault="00D5553B" w:rsidP="008F1403">
            <w:pPr>
              <w:pStyle w:val="TableofFigures"/>
              <w:rPr>
                <w:rFonts w:ascii="Franklin Gothic Book" w:hAnsi="Franklin Gothic Book"/>
                <w:sz w:val="22"/>
              </w:rPr>
            </w:pPr>
            <w:r w:rsidRPr="00690AA8">
              <w:rPr>
                <w:rFonts w:ascii="Franklin Gothic Book" w:hAnsi="Franklin Gothic Book" w:cs="Arial"/>
                <w:bCs/>
                <w:kern w:val="24"/>
                <w:sz w:val="22"/>
              </w:rPr>
              <w:t>Discuss information sharing procedures and communication and coordination protocols between private and public sector partners.</w:t>
            </w:r>
          </w:p>
          <w:p w14:paraId="609961FD" w14:textId="1F3F4F37" w:rsidR="00E266E6" w:rsidRPr="00690AA8" w:rsidRDefault="00E266E6" w:rsidP="0050719A">
            <w:pPr>
              <w:pStyle w:val="Tabletext"/>
              <w:rPr>
                <w:rFonts w:ascii="Franklin Gothic Book" w:hAnsi="Franklin Gothic Book" w:cs="Arial"/>
                <w:sz w:val="22"/>
                <w:szCs w:val="22"/>
                <w:highlight w:val="yellow"/>
              </w:rPr>
            </w:pPr>
          </w:p>
        </w:tc>
        <w:tc>
          <w:tcPr>
            <w:tcW w:w="4324" w:type="dxa"/>
            <w:vAlign w:val="center"/>
          </w:tcPr>
          <w:p w14:paraId="75730BBE" w14:textId="77777777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Intelligence and Information Sharing </w:t>
            </w:r>
          </w:p>
          <w:p w14:paraId="46CEABD1" w14:textId="77777777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>Operational Communications</w:t>
            </w:r>
          </w:p>
          <w:p w14:paraId="51EB34DA" w14:textId="340F73A8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Operational Coordination </w:t>
            </w:r>
          </w:p>
          <w:p w14:paraId="4FD4BDD6" w14:textId="705B54E6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Planning </w:t>
            </w:r>
          </w:p>
          <w:p w14:paraId="6BF24ABC" w14:textId="77777777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Public Information and Warning </w:t>
            </w:r>
          </w:p>
          <w:p w14:paraId="609961FE" w14:textId="27AC484F" w:rsidR="00BA2A5D" w:rsidRPr="00690AA8" w:rsidRDefault="00BA2A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Situational Assessment </w:t>
            </w:r>
          </w:p>
        </w:tc>
      </w:tr>
      <w:tr w:rsidR="00F773A2" w:rsidRPr="00896A40" w14:paraId="60996202" w14:textId="77777777" w:rsidTr="00DA57A9">
        <w:trPr>
          <w:cantSplit/>
        </w:trPr>
        <w:tc>
          <w:tcPr>
            <w:tcW w:w="5026" w:type="dxa"/>
            <w:vAlign w:val="center"/>
          </w:tcPr>
          <w:p w14:paraId="242042E0" w14:textId="77777777" w:rsidR="00D5553B" w:rsidRPr="00690AA8" w:rsidRDefault="00D5553B" w:rsidP="008F1403">
            <w:pPr>
              <w:pStyle w:val="TableofFigures"/>
              <w:rPr>
                <w:rFonts w:ascii="Franklin Gothic Book" w:hAnsi="Franklin Gothic Book"/>
                <w:sz w:val="22"/>
              </w:rPr>
            </w:pPr>
            <w:r w:rsidRPr="00690AA8">
              <w:rPr>
                <w:rFonts w:ascii="Franklin Gothic Book" w:hAnsi="Franklin Gothic Book" w:cs="Arial"/>
                <w:bCs/>
                <w:kern w:val="24"/>
                <w:sz w:val="22"/>
              </w:rPr>
              <w:t>Identify organizational risk factors and examine emergency response plans for addressing a potential threat at a food manufacturing facility.</w:t>
            </w:r>
          </w:p>
          <w:p w14:paraId="60996200" w14:textId="2F6547FD" w:rsidR="00F773A2" w:rsidRPr="00690AA8" w:rsidRDefault="00F773A2" w:rsidP="008F1403">
            <w:pPr>
              <w:pStyle w:val="TableofFigures"/>
              <w:rPr>
                <w:rFonts w:ascii="Franklin Gothic Book" w:hAnsi="Franklin Gothic Book" w:cs="Arial"/>
                <w:sz w:val="22"/>
                <w:highlight w:val="yellow"/>
              </w:rPr>
            </w:pPr>
          </w:p>
        </w:tc>
        <w:tc>
          <w:tcPr>
            <w:tcW w:w="4324" w:type="dxa"/>
            <w:vAlign w:val="center"/>
          </w:tcPr>
          <w:p w14:paraId="0B8FCEE5" w14:textId="5AAAD5D5" w:rsidR="00F773A2" w:rsidRPr="00690AA8" w:rsidRDefault="00CA7D5D" w:rsidP="0050719A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>Environmental Response</w:t>
            </w:r>
            <w:r w:rsidR="00521BAD">
              <w:rPr>
                <w:rFonts w:ascii="Franklin Gothic Book" w:hAnsi="Franklin Gothic Book" w:cs="Arial"/>
                <w:sz w:val="22"/>
              </w:rPr>
              <w:t xml:space="preserve"> </w:t>
            </w:r>
            <w:r w:rsidRPr="00690AA8">
              <w:rPr>
                <w:rFonts w:ascii="Franklin Gothic Book" w:hAnsi="Franklin Gothic Book" w:cs="Arial"/>
                <w:sz w:val="22"/>
              </w:rPr>
              <w:t>/</w:t>
            </w:r>
            <w:r w:rsidR="00521BAD">
              <w:rPr>
                <w:rFonts w:ascii="Franklin Gothic Book" w:hAnsi="Franklin Gothic Book" w:cs="Arial"/>
                <w:sz w:val="22"/>
              </w:rPr>
              <w:t xml:space="preserve"> </w:t>
            </w:r>
            <w:r w:rsidRPr="00690AA8">
              <w:rPr>
                <w:rFonts w:ascii="Franklin Gothic Book" w:hAnsi="Franklin Gothic Book" w:cs="Arial"/>
                <w:sz w:val="22"/>
              </w:rPr>
              <w:t xml:space="preserve">Health and Safety </w:t>
            </w:r>
          </w:p>
          <w:p w14:paraId="7BEAFCB6" w14:textId="77777777" w:rsidR="00CA7D5D" w:rsidRPr="00690AA8" w:rsidRDefault="00CA7D5D" w:rsidP="00EE2EA4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Infrastructure Systems </w:t>
            </w:r>
          </w:p>
          <w:p w14:paraId="44FF7BD7" w14:textId="77777777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Interdiction and Disruption </w:t>
            </w:r>
          </w:p>
          <w:p w14:paraId="3A5C8C5D" w14:textId="77FBCC3D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Operational Communications </w:t>
            </w:r>
          </w:p>
          <w:p w14:paraId="11D737E6" w14:textId="26634BA1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>Operational Coordination</w:t>
            </w:r>
          </w:p>
          <w:p w14:paraId="7A95CEED" w14:textId="77777777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Physical Protective Measures </w:t>
            </w:r>
          </w:p>
          <w:p w14:paraId="166929D8" w14:textId="3CEAFC29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Risk and Disaster Resilience Assessment </w:t>
            </w:r>
          </w:p>
          <w:p w14:paraId="0B46597F" w14:textId="478F05A8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Risk Management for Protection Programs and Activities </w:t>
            </w:r>
          </w:p>
          <w:p w14:paraId="60996201" w14:textId="12C0B787" w:rsidR="00CA7D5D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Threats and Hazards Identification </w:t>
            </w:r>
          </w:p>
        </w:tc>
      </w:tr>
      <w:tr w:rsidR="00F773A2" w:rsidRPr="00896A40" w14:paraId="60996205" w14:textId="77777777" w:rsidTr="00DA57A9">
        <w:trPr>
          <w:cantSplit/>
        </w:trPr>
        <w:tc>
          <w:tcPr>
            <w:tcW w:w="5026" w:type="dxa"/>
            <w:vAlign w:val="center"/>
          </w:tcPr>
          <w:p w14:paraId="2EB43CD4" w14:textId="77777777" w:rsidR="00D5553B" w:rsidRPr="00690AA8" w:rsidRDefault="00D5553B" w:rsidP="008F1403">
            <w:pPr>
              <w:pStyle w:val="TableofFigures"/>
              <w:rPr>
                <w:rFonts w:ascii="Franklin Gothic Book" w:hAnsi="Franklin Gothic Book"/>
                <w:sz w:val="22"/>
              </w:rPr>
            </w:pPr>
            <w:r w:rsidRPr="00690AA8">
              <w:rPr>
                <w:rFonts w:ascii="Franklin Gothic Book" w:hAnsi="Franklin Gothic Book" w:cs="Arial"/>
                <w:bCs/>
                <w:kern w:val="24"/>
                <w:sz w:val="22"/>
              </w:rPr>
              <w:t>Examine business continuity and recovery plans and procedures following a chemical contamination in a food manufacturing facility.</w:t>
            </w:r>
          </w:p>
          <w:p w14:paraId="60996203" w14:textId="5B878CCD" w:rsidR="00F773A2" w:rsidRPr="00690AA8" w:rsidRDefault="00F773A2" w:rsidP="008F1403">
            <w:pPr>
              <w:pStyle w:val="TableofFigures"/>
              <w:rPr>
                <w:rFonts w:ascii="Franklin Gothic Book" w:hAnsi="Franklin Gothic Book" w:cs="Arial"/>
                <w:sz w:val="22"/>
                <w:highlight w:val="yellow"/>
              </w:rPr>
            </w:pPr>
          </w:p>
        </w:tc>
        <w:tc>
          <w:tcPr>
            <w:tcW w:w="4324" w:type="dxa"/>
            <w:vAlign w:val="center"/>
          </w:tcPr>
          <w:p w14:paraId="73EB50FB" w14:textId="77777777" w:rsidR="00CA7D5D" w:rsidRPr="00690AA8" w:rsidRDefault="00CA7D5D" w:rsidP="0050719A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Economic Recovery </w:t>
            </w:r>
          </w:p>
          <w:p w14:paraId="0BF46242" w14:textId="1F328B4C" w:rsidR="00CA7D5D" w:rsidRPr="00690AA8" w:rsidRDefault="00CA7D5D" w:rsidP="00EE2EA4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Operational Coordination </w:t>
            </w:r>
          </w:p>
          <w:p w14:paraId="60996204" w14:textId="6237D770" w:rsidR="00F773A2" w:rsidRPr="00690AA8" w:rsidRDefault="00CA7D5D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</w:rPr>
            </w:pPr>
            <w:r w:rsidRPr="00690AA8">
              <w:rPr>
                <w:rFonts w:ascii="Franklin Gothic Book" w:hAnsi="Franklin Gothic Book" w:cs="Arial"/>
                <w:sz w:val="22"/>
              </w:rPr>
              <w:t xml:space="preserve">Planning </w:t>
            </w:r>
          </w:p>
        </w:tc>
      </w:tr>
      <w:tr w:rsidR="00F773A2" w:rsidRPr="00896A40" w14:paraId="6099620B" w14:textId="77777777" w:rsidTr="00DA57A9">
        <w:trPr>
          <w:cantSplit/>
        </w:trPr>
        <w:tc>
          <w:tcPr>
            <w:tcW w:w="5026" w:type="dxa"/>
            <w:vAlign w:val="center"/>
          </w:tcPr>
          <w:p w14:paraId="60996209" w14:textId="77777777" w:rsidR="00F773A2" w:rsidRPr="00690AA8" w:rsidRDefault="00F773A2" w:rsidP="008F1403">
            <w:pPr>
              <w:pStyle w:val="TableofFigures"/>
              <w:rPr>
                <w:rFonts w:ascii="Franklin Gothic Book" w:hAnsi="Franklin Gothic Book" w:cs="Arial"/>
                <w:sz w:val="22"/>
                <w:highlight w:val="yellow"/>
              </w:rPr>
            </w:pPr>
            <w:r w:rsidRPr="00690AA8">
              <w:rPr>
                <w:rFonts w:ascii="Franklin Gothic Book" w:hAnsi="Franklin Gothic Book" w:cs="Arial"/>
                <w:sz w:val="22"/>
                <w:highlight w:val="yellow"/>
              </w:rPr>
              <w:t>[Insert objective]</w:t>
            </w:r>
          </w:p>
        </w:tc>
        <w:tc>
          <w:tcPr>
            <w:tcW w:w="4324" w:type="dxa"/>
            <w:vAlign w:val="center"/>
          </w:tcPr>
          <w:p w14:paraId="6099620A" w14:textId="313CAC2D" w:rsidR="00F773A2" w:rsidRPr="00690AA8" w:rsidRDefault="00F773A2" w:rsidP="0050719A">
            <w:pPr>
              <w:pStyle w:val="TableofFigures"/>
              <w:numPr>
                <w:ilvl w:val="0"/>
                <w:numId w:val="37"/>
              </w:numPr>
              <w:rPr>
                <w:rFonts w:ascii="Franklin Gothic Book" w:hAnsi="Franklin Gothic Book" w:cs="Arial"/>
                <w:sz w:val="22"/>
                <w:highlight w:val="yellow"/>
              </w:rPr>
            </w:pPr>
            <w:r w:rsidRPr="00690AA8">
              <w:rPr>
                <w:rFonts w:ascii="Franklin Gothic Book" w:hAnsi="Franklin Gothic Book" w:cs="Arial"/>
                <w:sz w:val="22"/>
                <w:highlight w:val="yellow"/>
              </w:rPr>
              <w:t>[Insert capability aligned to each objective]</w:t>
            </w:r>
          </w:p>
        </w:tc>
      </w:tr>
    </w:tbl>
    <w:p w14:paraId="6099620C" w14:textId="04218E50" w:rsidR="00E266E6" w:rsidRPr="008B0948" w:rsidRDefault="00E266E6" w:rsidP="000213E9">
      <w:pPr>
        <w:pStyle w:val="Caption"/>
        <w:spacing w:after="120"/>
        <w:rPr>
          <w:rFonts w:ascii="Arial" w:hAnsi="Arial" w:cs="Arial"/>
          <w:color w:val="005288"/>
          <w:szCs w:val="16"/>
        </w:rPr>
      </w:pPr>
      <w:r w:rsidRPr="008B0948">
        <w:rPr>
          <w:rFonts w:ascii="Arial" w:hAnsi="Arial" w:cs="Arial"/>
          <w:color w:val="005288"/>
          <w:szCs w:val="16"/>
        </w:rPr>
        <w:t>Table 1. Exercise Objectives and Associated Capabilities</w:t>
      </w:r>
    </w:p>
    <w:p w14:paraId="6099620D" w14:textId="77777777" w:rsidR="00E266E6" w:rsidRPr="003E486B" w:rsidRDefault="00E266E6" w:rsidP="001C11CF">
      <w:pPr>
        <w:pStyle w:val="Heading2"/>
        <w:jc w:val="both"/>
        <w:rPr>
          <w:rFonts w:cs="Arial"/>
          <w:color w:val="005288"/>
        </w:rPr>
      </w:pPr>
      <w:r w:rsidRPr="003E486B">
        <w:rPr>
          <w:rFonts w:cs="Arial"/>
          <w:color w:val="005288"/>
        </w:rPr>
        <w:t>Participant Roles and Responsibilities</w:t>
      </w:r>
    </w:p>
    <w:p w14:paraId="6099620E" w14:textId="77777777" w:rsidR="00E266E6" w:rsidRPr="00ED18C0" w:rsidRDefault="00E266E6" w:rsidP="0050719A">
      <w:pPr>
        <w:pStyle w:val="BodyText"/>
        <w:spacing w:before="120" w:after="120"/>
        <w:jc w:val="both"/>
        <w:rPr>
          <w:rFonts w:cs="Times New Roman"/>
        </w:rPr>
      </w:pPr>
      <w:r w:rsidRPr="00ED18C0">
        <w:rPr>
          <w:rFonts w:cs="Times New Roman"/>
        </w:rPr>
        <w:t xml:space="preserve">The term </w:t>
      </w:r>
      <w:r w:rsidRPr="00ED18C0">
        <w:rPr>
          <w:rFonts w:cs="Times New Roman"/>
          <w:i/>
        </w:rPr>
        <w:t>participant</w:t>
      </w:r>
      <w:r w:rsidRPr="00ED18C0">
        <w:rPr>
          <w:rFonts w:cs="Times New Roman"/>
        </w:rPr>
        <w:t xml:space="preserve"> encompasses many groups of people, not just those playing in the exercise. Groups of participants involved in the exercise, and their respective roles and responsibilities, are as follows:</w:t>
      </w:r>
    </w:p>
    <w:p w14:paraId="6099620F" w14:textId="776CC4ED" w:rsidR="00E266E6" w:rsidRPr="00ED18C0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ED18C0">
        <w:rPr>
          <w:rFonts w:cs="Times New Roman"/>
          <w:b/>
        </w:rPr>
        <w:lastRenderedPageBreak/>
        <w:t>Players:</w:t>
      </w:r>
      <w:r w:rsidRPr="00ED18C0">
        <w:rPr>
          <w:rFonts w:cs="Times New Roman"/>
        </w:rPr>
        <w:t xml:space="preserve"> </w:t>
      </w:r>
      <w:r w:rsidR="00521BAD">
        <w:rPr>
          <w:rFonts w:cs="Times New Roman"/>
        </w:rPr>
        <w:t>Players</w:t>
      </w:r>
      <w:r w:rsidRPr="00ED18C0">
        <w:rPr>
          <w:rFonts w:cs="Times New Roman"/>
        </w:rPr>
        <w:t xml:space="preserve"> have an active role in discussing or performing their regular roles and responsibilities during the exercise. Players discuss or initiate actions in response to the simulated emergency.</w:t>
      </w:r>
    </w:p>
    <w:p w14:paraId="60996210" w14:textId="6E012572" w:rsidR="00557098" w:rsidRPr="00ED18C0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ED18C0">
        <w:rPr>
          <w:rFonts w:cs="Times New Roman"/>
          <w:b/>
        </w:rPr>
        <w:t>Observers:</w:t>
      </w:r>
      <w:r w:rsidRPr="00ED18C0">
        <w:rPr>
          <w:rFonts w:cs="Times New Roman"/>
        </w:rPr>
        <w:t xml:space="preserve"> </w:t>
      </w:r>
      <w:r w:rsidR="00521BAD">
        <w:rPr>
          <w:rFonts w:cs="Times New Roman"/>
        </w:rPr>
        <w:t>Observers d</w:t>
      </w:r>
      <w:r w:rsidRPr="00ED18C0">
        <w:rPr>
          <w:rFonts w:cs="Times New Roman"/>
        </w:rPr>
        <w:t>o not directly participate in the exercise.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However, they may support the development of player responses to the situation during the discussion by asking relevant questions or providing subject matter expertise.</w:t>
      </w:r>
    </w:p>
    <w:p w14:paraId="60996211" w14:textId="5F5F3BFA" w:rsidR="00557098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ED18C0">
        <w:rPr>
          <w:rFonts w:cs="Times New Roman"/>
          <w:b/>
        </w:rPr>
        <w:t>Facilitator:</w:t>
      </w:r>
      <w:r w:rsidRPr="00ED18C0">
        <w:rPr>
          <w:rFonts w:cs="Times New Roman"/>
        </w:rPr>
        <w:t xml:space="preserve"> </w:t>
      </w:r>
      <w:r w:rsidR="00521BAD">
        <w:rPr>
          <w:rFonts w:cs="Times New Roman"/>
        </w:rPr>
        <w:t>The facilitator p</w:t>
      </w:r>
      <w:r w:rsidRPr="00ED18C0">
        <w:rPr>
          <w:rFonts w:cs="Times New Roman"/>
        </w:rPr>
        <w:t>rovide</w:t>
      </w:r>
      <w:r w:rsidR="009E310D">
        <w:rPr>
          <w:rFonts w:cs="Times New Roman"/>
        </w:rPr>
        <w:t>s</w:t>
      </w:r>
      <w:r w:rsidRPr="00ED18C0">
        <w:rPr>
          <w:rFonts w:cs="Times New Roman"/>
        </w:rPr>
        <w:t xml:space="preserve"> situation updates and moderate</w:t>
      </w:r>
      <w:r w:rsidR="00521BAD">
        <w:rPr>
          <w:rFonts w:cs="Times New Roman"/>
        </w:rPr>
        <w:t>s</w:t>
      </w:r>
      <w:r w:rsidRPr="00ED18C0">
        <w:rPr>
          <w:rFonts w:cs="Times New Roman"/>
        </w:rPr>
        <w:t xml:space="preserve"> discussions.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They also provide additional information or resolve questions as required.</w:t>
      </w:r>
      <w:r w:rsidR="00B411A6" w:rsidRPr="00ED18C0">
        <w:rPr>
          <w:rFonts w:cs="Times New Roman"/>
        </w:rPr>
        <w:t xml:space="preserve"> </w:t>
      </w:r>
      <w:r w:rsidRPr="00ED18C0">
        <w:rPr>
          <w:rFonts w:cs="Times New Roman"/>
        </w:rPr>
        <w:t>Key EPT members also may assist with facilitation as subject matter experts (SMEs) during the exercise.</w:t>
      </w:r>
    </w:p>
    <w:p w14:paraId="41AD63EE" w14:textId="77777777" w:rsidR="00831764" w:rsidRDefault="00831764" w:rsidP="008F1403">
      <w:pPr>
        <w:pStyle w:val="ListBullet"/>
        <w:spacing w:before="120" w:after="120"/>
        <w:ind w:left="720"/>
        <w:jc w:val="both"/>
      </w:pPr>
      <w:r>
        <w:rPr>
          <w:b/>
        </w:rPr>
        <w:t xml:space="preserve">Moderators: </w:t>
      </w:r>
      <w:r>
        <w:t xml:space="preserve">Moderators are responsible for admitting and signing in all participants to the virtual exercise, monitoring the chat area for questions and / or issues, and controlling participant audio. </w:t>
      </w:r>
    </w:p>
    <w:p w14:paraId="60996212" w14:textId="0E5B81BE" w:rsidR="00557098" w:rsidRPr="00ED18C0" w:rsidRDefault="00727E65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>
        <w:rPr>
          <w:rFonts w:cs="Times New Roman"/>
          <w:b/>
        </w:rPr>
        <w:t>Evaluators</w:t>
      </w:r>
      <w:r w:rsidR="00557098" w:rsidRPr="00ED18C0">
        <w:rPr>
          <w:rFonts w:cs="Times New Roman"/>
          <w:b/>
        </w:rPr>
        <w:t>:</w:t>
      </w:r>
      <w:r w:rsidR="00557098" w:rsidRPr="00ED18C0">
        <w:rPr>
          <w:rFonts w:cs="Times New Roman"/>
        </w:rPr>
        <w:t xml:space="preserve"> </w:t>
      </w:r>
      <w:r w:rsidR="00521BAD">
        <w:rPr>
          <w:rFonts w:cs="Times New Roman"/>
        </w:rPr>
        <w:t xml:space="preserve">Evaluators </w:t>
      </w:r>
      <w:r w:rsidR="00374AB8">
        <w:rPr>
          <w:rFonts w:cs="Times New Roman"/>
        </w:rPr>
        <w:t>a</w:t>
      </w:r>
      <w:r w:rsidR="00557098" w:rsidRPr="00ED18C0">
        <w:rPr>
          <w:rFonts w:cs="Times New Roman"/>
        </w:rPr>
        <w:t xml:space="preserve">re assigned to observe and document </w:t>
      </w:r>
      <w:r w:rsidR="009E310D">
        <w:rPr>
          <w:rFonts w:cs="Times New Roman"/>
        </w:rPr>
        <w:t>the discussion</w:t>
      </w:r>
      <w:r w:rsidR="00557098" w:rsidRPr="00ED18C0">
        <w:rPr>
          <w:rFonts w:cs="Times New Roman"/>
        </w:rPr>
        <w:t xml:space="preserve"> during the exercise</w:t>
      </w:r>
      <w:r w:rsidR="009E310D">
        <w:rPr>
          <w:rFonts w:cs="Times New Roman"/>
        </w:rPr>
        <w:t>, participate in data analysis, and assist with drafting the After-Action Report (AAR)</w:t>
      </w:r>
      <w:r w:rsidR="00557098" w:rsidRPr="00ED18C0">
        <w:rPr>
          <w:rFonts w:cs="Times New Roman"/>
        </w:rPr>
        <w:t>.</w:t>
      </w:r>
      <w:r w:rsidR="00B411A6" w:rsidRPr="00ED18C0">
        <w:rPr>
          <w:rFonts w:cs="Times New Roman"/>
        </w:rPr>
        <w:t xml:space="preserve"> </w:t>
      </w:r>
    </w:p>
    <w:p w14:paraId="60996213" w14:textId="74A6C43B" w:rsidR="00557098" w:rsidRPr="00CE6E18" w:rsidRDefault="00557098" w:rsidP="00CE6E18">
      <w:pPr>
        <w:pStyle w:val="Heading2"/>
        <w:jc w:val="both"/>
        <w:rPr>
          <w:rFonts w:cs="Arial"/>
          <w:color w:val="005288"/>
        </w:rPr>
      </w:pPr>
      <w:r w:rsidRPr="00CE6E18">
        <w:rPr>
          <w:rFonts w:cs="Arial"/>
          <w:color w:val="005288"/>
        </w:rPr>
        <w:t>Exercise Structure</w:t>
      </w:r>
    </w:p>
    <w:p w14:paraId="60996214" w14:textId="5189922F" w:rsidR="00557098" w:rsidRPr="007937D9" w:rsidRDefault="00557098" w:rsidP="0050719A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 xml:space="preserve">This exercise will be a </w:t>
      </w:r>
      <w:r w:rsidR="009E310D">
        <w:rPr>
          <w:rFonts w:cs="Times New Roman"/>
        </w:rPr>
        <w:t>discussion-based</w:t>
      </w:r>
      <w:r w:rsidRPr="007937D9">
        <w:rPr>
          <w:rFonts w:cs="Times New Roman"/>
        </w:rPr>
        <w:t>, facilitated exercise.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Players will participate in the following </w:t>
      </w:r>
      <w:r w:rsidR="002368B5">
        <w:rPr>
          <w:rFonts w:cs="Times New Roman"/>
        </w:rPr>
        <w:t>three</w:t>
      </w:r>
      <w:r w:rsidRPr="007937D9">
        <w:rPr>
          <w:rFonts w:cs="Times New Roman"/>
        </w:rPr>
        <w:t xml:space="preserve"> modules:</w:t>
      </w:r>
    </w:p>
    <w:p w14:paraId="60996215" w14:textId="3C4E86FB" w:rsidR="00557098" w:rsidRPr="007937D9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One</w:t>
      </w:r>
      <w:r w:rsidRPr="007937D9">
        <w:rPr>
          <w:rFonts w:cs="Times New Roman"/>
        </w:rPr>
        <w:t xml:space="preserve">: </w:t>
      </w:r>
      <w:r w:rsidR="002368B5">
        <w:rPr>
          <w:rFonts w:cs="Times New Roman"/>
        </w:rPr>
        <w:t>Pre-Incident Information Sharing</w:t>
      </w:r>
    </w:p>
    <w:p w14:paraId="60996216" w14:textId="75B54303" w:rsidR="00557098" w:rsidRPr="007937D9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Two</w:t>
      </w:r>
      <w:r w:rsidRPr="007937D9">
        <w:rPr>
          <w:rFonts w:cs="Times New Roman"/>
        </w:rPr>
        <w:t xml:space="preserve">: </w:t>
      </w:r>
      <w:r w:rsidR="002368B5">
        <w:rPr>
          <w:rFonts w:cs="Times New Roman"/>
        </w:rPr>
        <w:t>Incident Response</w:t>
      </w:r>
    </w:p>
    <w:p w14:paraId="60996217" w14:textId="1871DBAA" w:rsidR="00557098" w:rsidRPr="007937D9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7937D9">
        <w:rPr>
          <w:rFonts w:cs="Times New Roman"/>
        </w:rPr>
        <w:t xml:space="preserve">Module </w:t>
      </w:r>
      <w:r w:rsidR="00727E65">
        <w:rPr>
          <w:rFonts w:cs="Times New Roman"/>
        </w:rPr>
        <w:t>Three</w:t>
      </w:r>
      <w:r w:rsidRPr="007937D9">
        <w:rPr>
          <w:rFonts w:cs="Times New Roman"/>
        </w:rPr>
        <w:t xml:space="preserve">: </w:t>
      </w:r>
      <w:r w:rsidR="002368B5">
        <w:rPr>
          <w:rFonts w:cs="Times New Roman"/>
        </w:rPr>
        <w:t>Recovery</w:t>
      </w:r>
    </w:p>
    <w:p w14:paraId="6099621D" w14:textId="063CA0AC" w:rsidR="00557098" w:rsidRPr="007937D9" w:rsidRDefault="00557098" w:rsidP="0050719A">
      <w:pPr>
        <w:pStyle w:val="BodyText"/>
        <w:spacing w:before="120" w:after="120"/>
        <w:jc w:val="both"/>
        <w:rPr>
          <w:rFonts w:cs="Times New Roman"/>
        </w:rPr>
      </w:pPr>
      <w:r w:rsidRPr="007937D9">
        <w:rPr>
          <w:rFonts w:cs="Times New Roman"/>
        </w:rPr>
        <w:t>Each module begins with a multimedia update that summarizes key events occurring within that time period.</w:t>
      </w:r>
      <w:r w:rsidR="00B411A6" w:rsidRPr="007937D9">
        <w:rPr>
          <w:rFonts w:cs="Times New Roman"/>
        </w:rPr>
        <w:t xml:space="preserve"> </w:t>
      </w:r>
      <w:r w:rsidRPr="007937D9">
        <w:rPr>
          <w:rFonts w:cs="Times New Roman"/>
        </w:rPr>
        <w:t xml:space="preserve">After the updates, participants review the situation and engage in discussions of appropriate </w:t>
      </w:r>
      <w:r w:rsidRPr="007937D9">
        <w:rPr>
          <w:rFonts w:cs="Times New Roman"/>
          <w:highlight w:val="yellow"/>
        </w:rPr>
        <w:t>[</w:t>
      </w:r>
      <w:r w:rsidR="007C7170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7937D9">
        <w:rPr>
          <w:rFonts w:cs="Times New Roman"/>
          <w:highlight w:val="yellow"/>
        </w:rPr>
        <w:t xml:space="preserve"> area</w:t>
      </w:r>
      <w:r w:rsidRPr="007937D9">
        <w:rPr>
          <w:rFonts w:cs="Times New Roman"/>
          <w:highlight w:val="yellow"/>
        </w:rPr>
        <w:t>]</w:t>
      </w:r>
      <w:r w:rsidRPr="007937D9">
        <w:rPr>
          <w:rFonts w:cs="Times New Roman"/>
        </w:rPr>
        <w:t xml:space="preserve"> issues.</w:t>
      </w:r>
      <w:r w:rsidR="00B411A6" w:rsidRPr="007937D9">
        <w:rPr>
          <w:rFonts w:cs="Times New Roman"/>
        </w:rPr>
        <w:t xml:space="preserve"> </w:t>
      </w:r>
    </w:p>
    <w:p w14:paraId="6099621E" w14:textId="77777777" w:rsidR="00557098" w:rsidRPr="001A57F6" w:rsidRDefault="00557098" w:rsidP="00E12128">
      <w:pPr>
        <w:pStyle w:val="Heading2"/>
        <w:jc w:val="both"/>
        <w:rPr>
          <w:rFonts w:cs="Arial"/>
          <w:color w:val="005288"/>
        </w:rPr>
      </w:pPr>
      <w:r w:rsidRPr="001A57F6">
        <w:rPr>
          <w:rFonts w:cs="Arial"/>
          <w:color w:val="005288"/>
        </w:rPr>
        <w:t>Exercise Guidelines</w:t>
      </w:r>
    </w:p>
    <w:p w14:paraId="6099621F" w14:textId="6ACA9A27" w:rsidR="00557098" w:rsidRPr="0000029F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00029F">
        <w:rPr>
          <w:rFonts w:cs="Times New Roman"/>
        </w:rPr>
        <w:t>This exercise will be held in an open, no-fault environment</w:t>
      </w:r>
      <w:r w:rsidR="00AA5BD9" w:rsidRPr="0000029F">
        <w:rPr>
          <w:rFonts w:cs="Times New Roman"/>
        </w:rPr>
        <w:t xml:space="preserve"> wherein capabilities, plans, systems, and processes will be evaluated</w:t>
      </w:r>
      <w:r w:rsidRPr="0000029F">
        <w:rPr>
          <w:rFonts w:cs="Times New Roman"/>
        </w:rPr>
        <w:t>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Varying viewpoints, even disagreements, are expected.</w:t>
      </w:r>
      <w:r w:rsidR="00B411A6" w:rsidRPr="0000029F">
        <w:rPr>
          <w:rFonts w:cs="Times New Roman"/>
        </w:rPr>
        <w:t xml:space="preserve"> </w:t>
      </w:r>
    </w:p>
    <w:p w14:paraId="60996220" w14:textId="77777777" w:rsidR="00557098" w:rsidRPr="0000029F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00029F">
        <w:rPr>
          <w:rFonts w:cs="Times New Roman"/>
        </w:rPr>
        <w:t>Respond to the scenario using your knowledge of current plans and capabilities (i.e., you may use only existing assets) and insights derived from your training.</w:t>
      </w:r>
    </w:p>
    <w:p w14:paraId="60996221" w14:textId="3860CDEA" w:rsidR="00557098" w:rsidRPr="0000029F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00029F">
        <w:rPr>
          <w:rFonts w:cs="Times New Roman"/>
        </w:rPr>
        <w:t xml:space="preserve">Decisions are not precedent setting and may not reflect your </w:t>
      </w:r>
      <w:r w:rsidR="00467EA0" w:rsidRPr="0000029F">
        <w:rPr>
          <w:rFonts w:cs="Times New Roman"/>
        </w:rPr>
        <w:t>jurisdiction’s</w:t>
      </w:r>
      <w:r w:rsidR="00E85389">
        <w:rPr>
          <w:rFonts w:cs="Times New Roman"/>
        </w:rPr>
        <w:t xml:space="preserve"> </w:t>
      </w:r>
      <w:r w:rsidR="00467EA0" w:rsidRPr="0000029F">
        <w:rPr>
          <w:rFonts w:cs="Times New Roman"/>
        </w:rPr>
        <w:t xml:space="preserve">/ </w:t>
      </w:r>
      <w:r w:rsidRPr="0000029F">
        <w:rPr>
          <w:rFonts w:cs="Times New Roman"/>
        </w:rPr>
        <w:t>organization’s final position on a given issue.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This exercise is an opportunity to discuss and present multiple options and possible solutions.</w:t>
      </w:r>
    </w:p>
    <w:p w14:paraId="60996222" w14:textId="2CF6CD06" w:rsidR="00557098" w:rsidRPr="0000029F" w:rsidRDefault="00557098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00029F">
        <w:rPr>
          <w:rFonts w:cs="Times New Roman"/>
        </w:rPr>
        <w:t xml:space="preserve">Issue identification is not as valuable as suggestions and recommended actions that could improve </w:t>
      </w:r>
      <w:r w:rsidRPr="0000029F">
        <w:rPr>
          <w:rFonts w:cs="Times New Roman"/>
          <w:highlight w:val="yellow"/>
        </w:rPr>
        <w:t>[</w:t>
      </w:r>
      <w:r w:rsidR="007C7170">
        <w:rPr>
          <w:rFonts w:cs="Times New Roman"/>
          <w:highlight w:val="yellow"/>
        </w:rPr>
        <w:t xml:space="preserve">Insert </w:t>
      </w:r>
      <w:r w:rsidR="00C43910">
        <w:rPr>
          <w:rFonts w:cs="Times New Roman"/>
          <w:highlight w:val="yellow"/>
        </w:rPr>
        <w:t>mission</w:t>
      </w:r>
      <w:r w:rsidR="00467EA0" w:rsidRPr="0000029F">
        <w:rPr>
          <w:rFonts w:cs="Times New Roman"/>
          <w:highlight w:val="yellow"/>
        </w:rPr>
        <w:t xml:space="preserve"> area</w:t>
      </w:r>
      <w:r w:rsidRPr="0000029F">
        <w:rPr>
          <w:rFonts w:cs="Times New Roman"/>
          <w:highlight w:val="yellow"/>
        </w:rPr>
        <w:t>]</w:t>
      </w:r>
      <w:r w:rsidRPr="0000029F">
        <w:rPr>
          <w:rFonts w:cs="Times New Roman"/>
        </w:rPr>
        <w:t xml:space="preserve"> efforts.</w:t>
      </w:r>
      <w:r w:rsidR="00B411A6" w:rsidRPr="0000029F">
        <w:rPr>
          <w:rFonts w:cs="Times New Roman"/>
        </w:rPr>
        <w:t xml:space="preserve"> </w:t>
      </w:r>
      <w:r w:rsidRPr="0000029F">
        <w:rPr>
          <w:rFonts w:cs="Times New Roman"/>
        </w:rPr>
        <w:t>Problem-solving efforts should be the focus.</w:t>
      </w:r>
    </w:p>
    <w:p w14:paraId="0D6CCB6C" w14:textId="678D1303" w:rsidR="00AA5BD9" w:rsidRPr="0000029F" w:rsidRDefault="00AA5BD9" w:rsidP="008F1403">
      <w:pPr>
        <w:pStyle w:val="ListBullet"/>
        <w:spacing w:before="120" w:after="120"/>
        <w:ind w:left="720"/>
        <w:jc w:val="both"/>
        <w:rPr>
          <w:rFonts w:cs="Times New Roman"/>
        </w:rPr>
      </w:pPr>
      <w:r w:rsidRPr="0000029F">
        <w:rPr>
          <w:rFonts w:cs="Times New Roman"/>
        </w:rPr>
        <w:lastRenderedPageBreak/>
        <w:t>The assumption is that the exercise scenario is plausible</w:t>
      </w:r>
      <w:r w:rsidR="00374AB8">
        <w:rPr>
          <w:rFonts w:cs="Times New Roman"/>
        </w:rPr>
        <w:t>,</w:t>
      </w:r>
      <w:r w:rsidRPr="0000029F">
        <w:rPr>
          <w:rFonts w:cs="Times New Roman"/>
        </w:rPr>
        <w:t xml:space="preserve"> and events occur as they are presented</w:t>
      </w:r>
      <w:r w:rsidR="005F7E52" w:rsidRPr="0000029F">
        <w:rPr>
          <w:rFonts w:cs="Times New Roman"/>
        </w:rPr>
        <w:t>. All players will receive information at the same time.</w:t>
      </w:r>
    </w:p>
    <w:p w14:paraId="22362FC7" w14:textId="77777777" w:rsidR="00DE0B82" w:rsidRPr="00361097" w:rsidRDefault="00DE0B82" w:rsidP="00DE0B82">
      <w:pPr>
        <w:pStyle w:val="Heading2"/>
        <w:rPr>
          <w:color w:val="005288"/>
        </w:rPr>
      </w:pPr>
      <w:r w:rsidRPr="00361097">
        <w:rPr>
          <w:color w:val="005288"/>
        </w:rPr>
        <w:t>Exercise Evaluation</w:t>
      </w:r>
    </w:p>
    <w:p w14:paraId="13D3BCE3" w14:textId="70A1D6A4" w:rsidR="00DE0B82" w:rsidRDefault="00DE0B82" w:rsidP="00DE0B82">
      <w:pPr>
        <w:pStyle w:val="BodyText"/>
        <w:spacing w:before="120" w:after="120"/>
      </w:pPr>
      <w:bookmarkStart w:id="2" w:name="_Hlk528227169"/>
      <w:r w:rsidRPr="00CC31EA">
        <w:t xml:space="preserve">Evaluation of the exercise is based on the exercise objectives and aligned </w:t>
      </w:r>
      <w:r>
        <w:t xml:space="preserve">core </w:t>
      </w:r>
      <w:r w:rsidRPr="00CC31EA">
        <w:t>capabilities</w:t>
      </w:r>
      <w:r>
        <w:t>.</w:t>
      </w:r>
      <w:r w:rsidRPr="00CC31EA">
        <w:t xml:space="preserve"> </w:t>
      </w:r>
      <w:r>
        <w:t>Players</w:t>
      </w:r>
      <w:r w:rsidRPr="00CC31EA">
        <w:t xml:space="preserve"> will be asked to complete </w:t>
      </w:r>
      <w:r>
        <w:t xml:space="preserve">a </w:t>
      </w:r>
      <w:r w:rsidRPr="00CC31EA">
        <w:t xml:space="preserve">participant feedback form. These documents, coupled with facilitator observations and </w:t>
      </w:r>
      <w:r w:rsidR="00727E65">
        <w:t xml:space="preserve">evaluator </w:t>
      </w:r>
      <w:r w:rsidRPr="00CC31EA">
        <w:t xml:space="preserve">notes, will be used to evaluate the exercise and </w:t>
      </w:r>
      <w:r>
        <w:t xml:space="preserve">then </w:t>
      </w:r>
      <w:r w:rsidRPr="00CC31EA">
        <w:t>compile</w:t>
      </w:r>
      <w:r>
        <w:t>d</w:t>
      </w:r>
      <w:r w:rsidRPr="00CC31EA">
        <w:t xml:space="preserve"> </w:t>
      </w:r>
      <w:r>
        <w:t xml:space="preserve">into </w:t>
      </w:r>
      <w:r w:rsidRPr="00CC31EA">
        <w:t xml:space="preserve">the </w:t>
      </w:r>
      <w:r w:rsidR="00727E65">
        <w:t>AAR / Improvement Plan (IP).</w:t>
      </w:r>
    </w:p>
    <w:bookmarkEnd w:id="2"/>
    <w:p w14:paraId="3BA0C86F" w14:textId="77777777" w:rsidR="00DE0B82" w:rsidRDefault="00DE0B82" w:rsidP="001E3C26">
      <w:pPr>
        <w:pStyle w:val="BodyText"/>
        <w:spacing w:before="120" w:after="120"/>
      </w:pPr>
    </w:p>
    <w:p w14:paraId="57D30BEB" w14:textId="77777777" w:rsidR="009F554C" w:rsidRDefault="009F554C" w:rsidP="001E3C26">
      <w:pPr>
        <w:pStyle w:val="BodyText"/>
        <w:spacing w:before="120" w:after="120"/>
      </w:pPr>
    </w:p>
    <w:p w14:paraId="6BFF0633" w14:textId="6730D7C8" w:rsidR="009F554C" w:rsidRDefault="009F554C" w:rsidP="001E3C26">
      <w:pPr>
        <w:pStyle w:val="BodyText"/>
        <w:spacing w:before="120" w:after="120"/>
        <w:sectPr w:rsidR="009F554C" w:rsidSect="00CF607C">
          <w:footerReference w:type="default" r:id="rId20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3FBDB89E" w14:textId="77777777" w:rsidR="00AF156A" w:rsidRPr="00B830B4" w:rsidRDefault="00AF156A" w:rsidP="00AF156A">
      <w:pPr>
        <w:pStyle w:val="BodyText"/>
        <w:spacing w:before="120" w:after="120"/>
        <w:jc w:val="center"/>
        <w:rPr>
          <w:rFonts w:cs="Times New Roman"/>
        </w:rPr>
      </w:pPr>
      <w:r w:rsidRPr="00B830B4">
        <w:rPr>
          <w:rFonts w:cs="Times New Roman"/>
        </w:rPr>
        <w:lastRenderedPageBreak/>
        <w:t>This page is intentionally left blank.</w:t>
      </w:r>
    </w:p>
    <w:p w14:paraId="6C604A41" w14:textId="77777777" w:rsidR="00AF156A" w:rsidRPr="005C02FD" w:rsidRDefault="00AF156A" w:rsidP="00AF156A">
      <w:pPr>
        <w:tabs>
          <w:tab w:val="left" w:pos="1044"/>
        </w:tabs>
        <w:sectPr w:rsidR="00AF156A" w:rsidRPr="005C02FD" w:rsidSect="00CF607C">
          <w:pgSz w:w="12240" w:h="15840" w:code="1"/>
          <w:pgMar w:top="1440" w:right="1440" w:bottom="1440" w:left="1440" w:header="576" w:footer="576" w:gutter="0"/>
          <w:cols w:space="720"/>
          <w:vAlign w:val="center"/>
          <w:docGrid w:linePitch="360"/>
        </w:sectPr>
      </w:pPr>
    </w:p>
    <w:p w14:paraId="6099622C" w14:textId="7B239DF1" w:rsidR="00557098" w:rsidRPr="001D2018" w:rsidRDefault="00557098" w:rsidP="00030B66">
      <w:pPr>
        <w:pStyle w:val="Heading1"/>
        <w:rPr>
          <w:rFonts w:ascii="Arial" w:hAnsi="Arial" w:cs="Arial"/>
          <w:color w:val="005288"/>
        </w:rPr>
      </w:pPr>
      <w:r w:rsidRPr="001D2018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One</w:t>
      </w:r>
      <w:r w:rsidRPr="001D2018">
        <w:rPr>
          <w:rFonts w:ascii="Arial" w:hAnsi="Arial" w:cs="Arial"/>
          <w:color w:val="005288"/>
        </w:rPr>
        <w:t xml:space="preserve">: </w:t>
      </w:r>
      <w:r w:rsidR="0063367C">
        <w:rPr>
          <w:rFonts w:ascii="Arial" w:hAnsi="Arial" w:cs="Arial"/>
          <w:color w:val="005288"/>
        </w:rPr>
        <w:t>Pre-Incident Information Sharing</w:t>
      </w:r>
    </w:p>
    <w:p w14:paraId="6099622D" w14:textId="4E11F2F6" w:rsidR="00F95931" w:rsidRDefault="00F95931" w:rsidP="008F1403">
      <w:pPr>
        <w:pStyle w:val="Heading2"/>
        <w:tabs>
          <w:tab w:val="left" w:pos="2484"/>
        </w:tabs>
        <w:spacing w:after="0"/>
        <w:rPr>
          <w:rFonts w:cs="Arial"/>
          <w:color w:val="005288"/>
        </w:rPr>
      </w:pPr>
      <w:r w:rsidRPr="001A57F6">
        <w:rPr>
          <w:rFonts w:cs="Arial"/>
          <w:color w:val="005288"/>
        </w:rPr>
        <w:t>Scenario</w:t>
      </w:r>
      <w:r w:rsidR="0035345C">
        <w:rPr>
          <w:rFonts w:cs="Arial"/>
          <w:color w:val="005288"/>
        </w:rPr>
        <w:tab/>
      </w:r>
    </w:p>
    <w:p w14:paraId="00D42157" w14:textId="5DD3C059" w:rsidR="00D66424" w:rsidRPr="00D66424" w:rsidRDefault="00D66424" w:rsidP="008F1403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="009F3B14" w:rsidRPr="00BB1EBE">
        <w:rPr>
          <w:rFonts w:eastAsiaTheme="minorHAnsi" w:cs="Arial"/>
          <w:color w:val="005288"/>
          <w:sz w:val="24"/>
          <w:szCs w:val="16"/>
          <w:highlight w:val="yellow"/>
        </w:rPr>
        <w:t xml:space="preserve">Insert </w:t>
      </w:r>
      <w:r w:rsidRPr="00BB1EBE">
        <w:rPr>
          <w:rFonts w:eastAsiaTheme="minorHAnsi" w:cs="Arial"/>
          <w:color w:val="005288"/>
          <w:sz w:val="24"/>
          <w:szCs w:val="16"/>
          <w:highlight w:val="yellow"/>
        </w:rPr>
        <w:t>Location]</w:t>
      </w:r>
    </w:p>
    <w:p w14:paraId="6099622E" w14:textId="20905994" w:rsidR="003C01B0" w:rsidRPr="00980A06" w:rsidRDefault="003C01B0" w:rsidP="008F1403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980A06">
        <w:rPr>
          <w:rFonts w:ascii="Arial" w:hAnsi="Arial" w:cs="Arial"/>
          <w:color w:val="005288"/>
          <w:highlight w:val="yellow"/>
        </w:rPr>
        <w:t>[</w:t>
      </w:r>
      <w:r w:rsidR="007C7170">
        <w:rPr>
          <w:rFonts w:ascii="Arial" w:hAnsi="Arial" w:cs="Arial"/>
          <w:color w:val="005288"/>
          <w:highlight w:val="yellow"/>
        </w:rPr>
        <w:t xml:space="preserve">Insert </w:t>
      </w:r>
      <w:r w:rsidRPr="00980A06">
        <w:rPr>
          <w:rFonts w:ascii="Arial" w:hAnsi="Arial" w:cs="Arial"/>
          <w:color w:val="005288"/>
          <w:highlight w:val="yellow"/>
        </w:rPr>
        <w:t>Month, Day, Year]</w:t>
      </w:r>
      <w:r w:rsidRPr="007F3BE1">
        <w:rPr>
          <w:rFonts w:ascii="Arial" w:hAnsi="Arial" w:cs="Arial"/>
          <w:color w:val="005288"/>
        </w:rPr>
        <w:t xml:space="preserve">: </w:t>
      </w:r>
      <w:r w:rsidR="006232CF">
        <w:rPr>
          <w:rFonts w:ascii="Arial" w:hAnsi="Arial" w:cs="Arial"/>
          <w:color w:val="005288"/>
        </w:rPr>
        <w:t>8:10</w:t>
      </w:r>
      <w:r w:rsidR="00EF2768" w:rsidRPr="00437D4C">
        <w:rPr>
          <w:rFonts w:ascii="Arial" w:hAnsi="Arial" w:cs="Arial"/>
          <w:color w:val="005288"/>
        </w:rPr>
        <w:t xml:space="preserve"> p.m.</w:t>
      </w:r>
    </w:p>
    <w:p w14:paraId="529A75BB" w14:textId="35D581CB" w:rsidR="00DE760B" w:rsidRDefault="00FC63B4" w:rsidP="0063367C">
      <w:pPr>
        <w:pStyle w:val="BodyText"/>
        <w:spacing w:before="120" w:after="120"/>
        <w:rPr>
          <w:rFonts w:cs="Times New Roman"/>
        </w:rPr>
      </w:pPr>
      <w:r w:rsidRPr="00437D4C">
        <w:rPr>
          <w:rFonts w:cs="Times New Roman"/>
          <w:highlight w:val="yellow"/>
        </w:rPr>
        <w:t>[Insert Facility Name]</w:t>
      </w:r>
      <w:r>
        <w:rPr>
          <w:rFonts w:cs="Times New Roman"/>
        </w:rPr>
        <w:t xml:space="preserve"> is a</w:t>
      </w:r>
      <w:r w:rsidR="00374AB8">
        <w:rPr>
          <w:rFonts w:cs="Times New Roman"/>
        </w:rPr>
        <w:t xml:space="preserve"> </w:t>
      </w:r>
      <w:r w:rsidR="00374AB8" w:rsidRPr="00437D4C">
        <w:rPr>
          <w:rFonts w:cs="Times New Roman"/>
          <w:highlight w:val="yellow"/>
        </w:rPr>
        <w:t>[insert product(s)]</w:t>
      </w:r>
      <w:r>
        <w:rPr>
          <w:rFonts w:cs="Times New Roman"/>
        </w:rPr>
        <w:t xml:space="preserve"> manufacturing facility in </w:t>
      </w:r>
      <w:r w:rsidRPr="00437D4C">
        <w:rPr>
          <w:rFonts w:cs="Times New Roman"/>
          <w:highlight w:val="yellow"/>
        </w:rPr>
        <w:t xml:space="preserve">[insert </w:t>
      </w:r>
      <w:r w:rsidR="00347D2B" w:rsidRPr="00437D4C">
        <w:rPr>
          <w:rFonts w:cs="Times New Roman"/>
          <w:highlight w:val="yellow"/>
        </w:rPr>
        <w:t>location]</w:t>
      </w:r>
      <w:r w:rsidR="00347D2B">
        <w:rPr>
          <w:rFonts w:cs="Times New Roman"/>
        </w:rPr>
        <w:t xml:space="preserve">. </w:t>
      </w:r>
      <w:r w:rsidR="005F7ED5">
        <w:rPr>
          <w:rFonts w:cs="Times New Roman"/>
        </w:rPr>
        <w:t xml:space="preserve">On </w:t>
      </w:r>
      <w:r w:rsidR="005F7ED5" w:rsidRPr="00437D4C">
        <w:rPr>
          <w:rFonts w:cs="Times New Roman"/>
          <w:highlight w:val="yellow"/>
        </w:rPr>
        <w:t>[insert date]</w:t>
      </w:r>
      <w:r w:rsidR="003D541D" w:rsidRPr="00C97935">
        <w:rPr>
          <w:rFonts w:cs="Times New Roman"/>
        </w:rPr>
        <w:t>,</w:t>
      </w:r>
      <w:r w:rsidR="003D541D">
        <w:rPr>
          <w:rFonts w:cs="Times New Roman"/>
        </w:rPr>
        <w:t xml:space="preserve"> company security personnel identify several</w:t>
      </w:r>
      <w:r w:rsidR="00374AB8">
        <w:rPr>
          <w:rFonts w:cs="Times New Roman"/>
        </w:rPr>
        <w:t xml:space="preserve"> </w:t>
      </w:r>
      <w:r w:rsidR="003D541D">
        <w:rPr>
          <w:rFonts w:cs="Times New Roman"/>
        </w:rPr>
        <w:t xml:space="preserve">posts on social media platforms from individuals </w:t>
      </w:r>
      <w:r w:rsidR="00D07ADE">
        <w:rPr>
          <w:rFonts w:cs="Times New Roman"/>
        </w:rPr>
        <w:t>threatening</w:t>
      </w:r>
      <w:r w:rsidR="00441ADA">
        <w:rPr>
          <w:rFonts w:cs="Times New Roman"/>
        </w:rPr>
        <w:t xml:space="preserve"> the company, </w:t>
      </w:r>
      <w:r w:rsidR="003F69EE">
        <w:rPr>
          <w:rFonts w:cs="Times New Roman"/>
        </w:rPr>
        <w:t xml:space="preserve">specifically </w:t>
      </w:r>
      <w:r w:rsidR="00441ADA">
        <w:rPr>
          <w:rFonts w:cs="Times New Roman"/>
        </w:rPr>
        <w:t xml:space="preserve">its manufacturing facilities. </w:t>
      </w:r>
      <w:r w:rsidR="00C5650C">
        <w:rPr>
          <w:rFonts w:cs="Times New Roman"/>
        </w:rPr>
        <w:t xml:space="preserve">Based on the comments and posts, investigators suspect one of the individuals </w:t>
      </w:r>
      <w:r w:rsidR="00D575E8">
        <w:rPr>
          <w:rFonts w:cs="Times New Roman"/>
        </w:rPr>
        <w:t xml:space="preserve">may be a former employee with knowledge of </w:t>
      </w:r>
      <w:r w:rsidR="00055BFA">
        <w:rPr>
          <w:rFonts w:cs="Times New Roman"/>
        </w:rPr>
        <w:t>the facility.</w:t>
      </w:r>
    </w:p>
    <w:p w14:paraId="5E321F64" w14:textId="09A829CA" w:rsidR="0063367C" w:rsidRPr="0063367C" w:rsidRDefault="00B0141D" w:rsidP="0063367C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Several of the posts call for violence against the company, </w:t>
      </w:r>
      <w:r w:rsidR="007619D2">
        <w:rPr>
          <w:rFonts w:cs="Times New Roman"/>
        </w:rPr>
        <w:t xml:space="preserve">and </w:t>
      </w:r>
      <w:r w:rsidR="003E310C">
        <w:rPr>
          <w:rFonts w:cs="Times New Roman"/>
        </w:rPr>
        <w:t xml:space="preserve">some comments express sympathy </w:t>
      </w:r>
      <w:r w:rsidR="00CF16D9">
        <w:rPr>
          <w:rFonts w:cs="Times New Roman"/>
        </w:rPr>
        <w:t>and encourage</w:t>
      </w:r>
      <w:r w:rsidR="007619D2">
        <w:rPr>
          <w:rFonts w:cs="Times New Roman"/>
        </w:rPr>
        <w:t xml:space="preserve"> other workers</w:t>
      </w:r>
      <w:r w:rsidR="00CF16D9">
        <w:rPr>
          <w:rFonts w:cs="Times New Roman"/>
        </w:rPr>
        <w:t xml:space="preserve"> to</w:t>
      </w:r>
      <w:r w:rsidR="007619D2">
        <w:rPr>
          <w:rFonts w:cs="Times New Roman"/>
        </w:rPr>
        <w:t xml:space="preserve"> get involved. </w:t>
      </w:r>
      <w:r w:rsidR="0063367C" w:rsidRPr="0063367C">
        <w:rPr>
          <w:rFonts w:cs="Times New Roman"/>
        </w:rPr>
        <w:t xml:space="preserve">At this time, </w:t>
      </w:r>
      <w:r w:rsidR="00E85389">
        <w:rPr>
          <w:rFonts w:cs="Times New Roman"/>
        </w:rPr>
        <w:t xml:space="preserve">security personnel cannot verify </w:t>
      </w:r>
      <w:r w:rsidR="0063367C" w:rsidRPr="0063367C">
        <w:rPr>
          <w:rFonts w:cs="Times New Roman"/>
        </w:rPr>
        <w:t xml:space="preserve">the legitimacy of this threat </w:t>
      </w:r>
      <w:r w:rsidR="00374AB8">
        <w:rPr>
          <w:rFonts w:cs="Times New Roman"/>
        </w:rPr>
        <w:t xml:space="preserve">but </w:t>
      </w:r>
      <w:r w:rsidR="0063367C" w:rsidRPr="0063367C">
        <w:rPr>
          <w:rFonts w:cs="Times New Roman"/>
        </w:rPr>
        <w:t>will keep the investigation open. Employees will begin arriving at the facility in under 12 hours to begin their shift</w:t>
      </w:r>
      <w:r w:rsidR="00F500DF">
        <w:rPr>
          <w:rFonts w:cs="Times New Roman"/>
        </w:rPr>
        <w:t>s</w:t>
      </w:r>
      <w:r w:rsidR="0063367C" w:rsidRPr="0063367C">
        <w:rPr>
          <w:rFonts w:cs="Times New Roman"/>
        </w:rPr>
        <w:t xml:space="preserve">. </w:t>
      </w:r>
    </w:p>
    <w:p w14:paraId="60996238" w14:textId="7F862223" w:rsidR="00F95931" w:rsidRPr="00FE03E9" w:rsidRDefault="007B7383" w:rsidP="006260CB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F95931" w:rsidRPr="00FE03E9">
        <w:rPr>
          <w:rFonts w:cs="Arial"/>
          <w:color w:val="005288"/>
        </w:rPr>
        <w:t>Questions</w:t>
      </w:r>
    </w:p>
    <w:p w14:paraId="3980A3D9" w14:textId="28648A10" w:rsidR="003F69EE" w:rsidRDefault="003F69EE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</w:t>
      </w:r>
      <w:r w:rsidR="00DA1580">
        <w:rPr>
          <w:rFonts w:cs="Times New Roman"/>
        </w:rPr>
        <w:t>would your organization expect to receive</w:t>
      </w:r>
      <w:r w:rsidR="00F500DF">
        <w:rPr>
          <w:rFonts w:cs="Times New Roman"/>
        </w:rPr>
        <w:t xml:space="preserve"> credible</w:t>
      </w:r>
      <w:r w:rsidR="00DA1580">
        <w:rPr>
          <w:rFonts w:cs="Times New Roman"/>
        </w:rPr>
        <w:t xml:space="preserve"> </w:t>
      </w:r>
      <w:r w:rsidR="00082B9F">
        <w:rPr>
          <w:rFonts w:cs="Times New Roman"/>
        </w:rPr>
        <w:t xml:space="preserve">threat </w:t>
      </w:r>
      <w:r w:rsidR="00DA1580">
        <w:rPr>
          <w:rFonts w:cs="Times New Roman"/>
        </w:rPr>
        <w:t>informatio</w:t>
      </w:r>
      <w:r w:rsidR="00082B9F">
        <w:rPr>
          <w:rFonts w:cs="Times New Roman"/>
        </w:rPr>
        <w:t>n</w:t>
      </w:r>
      <w:r w:rsidR="009A2C42">
        <w:rPr>
          <w:rFonts w:cs="Times New Roman"/>
        </w:rPr>
        <w:t>?</w:t>
      </w:r>
    </w:p>
    <w:p w14:paraId="1DE70725" w14:textId="6884300A" w:rsidR="00096C20" w:rsidRDefault="008347A6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Does your organization conduct any social media monitoring?</w:t>
      </w:r>
    </w:p>
    <w:p w14:paraId="7B6ECD67" w14:textId="2CE152DB" w:rsidR="0026037C" w:rsidRDefault="00B63E6B" w:rsidP="0050719A">
      <w:pPr>
        <w:pStyle w:val="ListNumber"/>
        <w:numPr>
          <w:ilvl w:val="2"/>
          <w:numId w:val="3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If so, how </w:t>
      </w:r>
      <w:r w:rsidR="00E85389">
        <w:rPr>
          <w:rFonts w:cs="Times New Roman"/>
        </w:rPr>
        <w:t>does the monitoring team disseminate</w:t>
      </w:r>
      <w:r>
        <w:rPr>
          <w:rFonts w:cs="Times New Roman"/>
        </w:rPr>
        <w:t xml:space="preserve"> that information</w:t>
      </w:r>
      <w:r w:rsidR="00E85389">
        <w:rPr>
          <w:rFonts w:cs="Times New Roman"/>
        </w:rPr>
        <w:t xml:space="preserve"> </w:t>
      </w:r>
      <w:r w:rsidR="00E66E54">
        <w:rPr>
          <w:rFonts w:cs="Times New Roman"/>
        </w:rPr>
        <w:t>to the leadership team?</w:t>
      </w:r>
    </w:p>
    <w:p w14:paraId="339ED0DD" w14:textId="01F3D07F" w:rsidR="00313FB1" w:rsidRPr="00096C20" w:rsidRDefault="00313FB1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Does your organization</w:t>
      </w:r>
      <w:r w:rsidR="008F631C">
        <w:rPr>
          <w:rFonts w:cs="Times New Roman"/>
        </w:rPr>
        <w:t xml:space="preserve"> u</w:t>
      </w:r>
      <w:r w:rsidR="005D20B5">
        <w:rPr>
          <w:rFonts w:cs="Times New Roman"/>
        </w:rPr>
        <w:t>se</w:t>
      </w:r>
      <w:r>
        <w:rPr>
          <w:rFonts w:cs="Times New Roman"/>
        </w:rPr>
        <w:t xml:space="preserve"> any </w:t>
      </w:r>
      <w:r w:rsidR="00844B91">
        <w:rPr>
          <w:rFonts w:cs="Times New Roman"/>
        </w:rPr>
        <w:t>threat detection services?</w:t>
      </w:r>
    </w:p>
    <w:p w14:paraId="4858CE19" w14:textId="77777777" w:rsidR="00F064E8" w:rsidRPr="00096C20" w:rsidRDefault="00F064E8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are your organization’s priorities upon</w:t>
      </w:r>
      <w:r w:rsidRPr="00096C20">
        <w:rPr>
          <w:rFonts w:cs="Times New Roman"/>
        </w:rPr>
        <w:t xml:space="preserve"> notice of a credible threat?</w:t>
      </w:r>
    </w:p>
    <w:p w14:paraId="11E764A9" w14:textId="77777777" w:rsidR="00F064E8" w:rsidRDefault="00F064E8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Does your organization have security or screening systems prior to entering the facility? </w:t>
      </w:r>
    </w:p>
    <w:p w14:paraId="26F96307" w14:textId="3C9414CB" w:rsidR="00F064E8" w:rsidRPr="00F064E8" w:rsidRDefault="00F064E8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Would your security posture change upon </w:t>
      </w:r>
      <w:r w:rsidR="00F500DF">
        <w:rPr>
          <w:rFonts w:cs="Times New Roman"/>
        </w:rPr>
        <w:t xml:space="preserve">knowledge of </w:t>
      </w:r>
      <w:r>
        <w:rPr>
          <w:rFonts w:cs="Times New Roman"/>
        </w:rPr>
        <w:t>a credible threat?</w:t>
      </w:r>
    </w:p>
    <w:p w14:paraId="690174A3" w14:textId="01924493" w:rsidR="00096C20" w:rsidRPr="00096C20" w:rsidRDefault="00690891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does your agency </w:t>
      </w:r>
      <w:r w:rsidR="006B3EB2">
        <w:rPr>
          <w:rFonts w:cs="Times New Roman"/>
        </w:rPr>
        <w:t>triage the information you receive (formal reporting, hearsay, social media</w:t>
      </w:r>
      <w:r w:rsidR="00F500DF">
        <w:rPr>
          <w:rFonts w:cs="Times New Roman"/>
        </w:rPr>
        <w:t>, etc.</w:t>
      </w:r>
      <w:r w:rsidR="006B3EB2">
        <w:rPr>
          <w:rFonts w:cs="Times New Roman"/>
        </w:rPr>
        <w:t>)?</w:t>
      </w:r>
      <w:r w:rsidR="00096C20" w:rsidRPr="00096C20">
        <w:rPr>
          <w:rFonts w:cs="Times New Roman"/>
        </w:rPr>
        <w:t xml:space="preserve"> </w:t>
      </w:r>
    </w:p>
    <w:p w14:paraId="1A120335" w14:textId="7E0B3DAE" w:rsidR="00096C20" w:rsidRPr="008A31E4" w:rsidRDefault="008E4078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formal information sharing processes would your organization use at this point?</w:t>
      </w:r>
    </w:p>
    <w:p w14:paraId="4011D235" w14:textId="635D63DD" w:rsidR="00096C20" w:rsidRDefault="00096C20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5D20B5">
        <w:rPr>
          <w:rFonts w:cs="Times New Roman"/>
        </w:rPr>
        <w:t xml:space="preserve">your organization send out </w:t>
      </w:r>
      <w:r w:rsidRPr="008A31E4">
        <w:rPr>
          <w:rFonts w:cs="Times New Roman"/>
        </w:rPr>
        <w:t>messages to employees? The public?</w:t>
      </w:r>
    </w:p>
    <w:p w14:paraId="554255E9" w14:textId="10CD096C" w:rsidR="008E4078" w:rsidRPr="008A31E4" w:rsidRDefault="0068304A" w:rsidP="006A717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Would </w:t>
      </w:r>
      <w:r w:rsidR="005D20B5">
        <w:rPr>
          <w:rFonts w:cs="Times New Roman"/>
        </w:rPr>
        <w:t xml:space="preserve">your organization send out </w:t>
      </w:r>
      <w:r w:rsidRPr="008A31E4">
        <w:rPr>
          <w:rFonts w:cs="Times New Roman"/>
        </w:rPr>
        <w:t>any messaging for non-credible threats?</w:t>
      </w:r>
    </w:p>
    <w:p w14:paraId="119F1D7D" w14:textId="06155FD2" w:rsidR="0068304A" w:rsidRDefault="008E4078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resources</w:t>
      </w:r>
      <w:r w:rsidR="005D20B5">
        <w:rPr>
          <w:rFonts w:cs="Times New Roman"/>
        </w:rPr>
        <w:t xml:space="preserve"> does your organization</w:t>
      </w:r>
      <w:r>
        <w:rPr>
          <w:rFonts w:cs="Times New Roman"/>
        </w:rPr>
        <w:t xml:space="preserve"> use to disseminate information?</w:t>
      </w:r>
    </w:p>
    <w:p w14:paraId="1FEE33E0" w14:textId="43842C26" w:rsidR="00BF22E8" w:rsidRPr="007001B7" w:rsidRDefault="00BF22E8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notification capabilities (e.g. alerts, email, telecom, text message, etc.) do</w:t>
      </w:r>
      <w:r w:rsidR="005D20B5">
        <w:rPr>
          <w:rFonts w:cs="Times New Roman"/>
        </w:rPr>
        <w:t>es</w:t>
      </w:r>
      <w:r>
        <w:rPr>
          <w:rFonts w:cs="Times New Roman"/>
        </w:rPr>
        <w:t xml:space="preserve"> you</w:t>
      </w:r>
      <w:r w:rsidR="005D20B5">
        <w:rPr>
          <w:rFonts w:cs="Times New Roman"/>
        </w:rPr>
        <w:t>r organization</w:t>
      </w:r>
      <w:r>
        <w:rPr>
          <w:rFonts w:cs="Times New Roman"/>
        </w:rPr>
        <w:t xml:space="preserve"> use to share information and communicate </w:t>
      </w:r>
      <w:r w:rsidR="008A3277">
        <w:rPr>
          <w:rFonts w:cs="Times New Roman"/>
        </w:rPr>
        <w:t>protective measures?</w:t>
      </w:r>
    </w:p>
    <w:p w14:paraId="06BA1FD0" w14:textId="7848ADB3" w:rsidR="00096C20" w:rsidRDefault="008A3277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measures would law enforcement take at this time to protect your organization?</w:t>
      </w:r>
    </w:p>
    <w:p w14:paraId="78F63245" w14:textId="1E994123" w:rsidR="00C11D84" w:rsidRPr="008A31E4" w:rsidRDefault="00C11D84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is your organization coordinating with information sharing</w:t>
      </w:r>
      <w:r w:rsidR="009E2D69">
        <w:rPr>
          <w:rFonts w:cs="Times New Roman"/>
        </w:rPr>
        <w:t xml:space="preserve"> partners</w:t>
      </w:r>
      <w:r w:rsidR="000B06A3">
        <w:rPr>
          <w:rFonts w:cs="Times New Roman"/>
        </w:rPr>
        <w:t>,</w:t>
      </w:r>
      <w:r w:rsidR="009E2D69">
        <w:rPr>
          <w:rFonts w:cs="Times New Roman"/>
        </w:rPr>
        <w:t xml:space="preserve"> such as the Federal Bureau of Investigation (FBI), fusion centers, </w:t>
      </w:r>
      <w:r w:rsidR="000B06A3">
        <w:rPr>
          <w:rFonts w:cs="Times New Roman"/>
        </w:rPr>
        <w:t xml:space="preserve">and </w:t>
      </w:r>
      <w:r w:rsidR="009E2D69">
        <w:rPr>
          <w:rFonts w:cs="Times New Roman"/>
        </w:rPr>
        <w:t>local law enforcement?</w:t>
      </w:r>
    </w:p>
    <w:p w14:paraId="5A1CF96F" w14:textId="163A5491" w:rsidR="006E2BE1" w:rsidRDefault="006E2BE1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lastRenderedPageBreak/>
        <w:t>Does your organization or agency conduct any specific training</w:t>
      </w:r>
      <w:r w:rsidR="000B06A3">
        <w:rPr>
          <w:rFonts w:cs="Times New Roman"/>
        </w:rPr>
        <w:t>s</w:t>
      </w:r>
      <w:r>
        <w:rPr>
          <w:rFonts w:cs="Times New Roman"/>
        </w:rPr>
        <w:t xml:space="preserve"> based on credible threats?</w:t>
      </w:r>
    </w:p>
    <w:p w14:paraId="5372D657" w14:textId="74BC66D1" w:rsidR="00690891" w:rsidRDefault="00E90D65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What plans </w:t>
      </w:r>
      <w:r w:rsidR="005D20B5">
        <w:rPr>
          <w:rFonts w:cs="Times New Roman"/>
        </w:rPr>
        <w:t>exist</w:t>
      </w:r>
      <w:r>
        <w:rPr>
          <w:rFonts w:cs="Times New Roman"/>
        </w:rPr>
        <w:t xml:space="preserve"> describing the required protective measures </w:t>
      </w:r>
      <w:r w:rsidR="005D20B5">
        <w:rPr>
          <w:rFonts w:cs="Times New Roman"/>
        </w:rPr>
        <w:t>your organization will take</w:t>
      </w:r>
      <w:r>
        <w:rPr>
          <w:rFonts w:cs="Times New Roman"/>
        </w:rPr>
        <w:t xml:space="preserve"> upon a potential threat?</w:t>
      </w:r>
    </w:p>
    <w:p w14:paraId="1F947D0F" w14:textId="7AC14DD8" w:rsidR="00096C20" w:rsidRPr="00096C20" w:rsidRDefault="00096C20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 w:rsidRPr="00096C20">
        <w:rPr>
          <w:rFonts w:cs="Times New Roman"/>
        </w:rPr>
        <w:t xml:space="preserve">What protocols or policies does your organization </w:t>
      </w:r>
      <w:r w:rsidR="005D20B5">
        <w:rPr>
          <w:rFonts w:cs="Times New Roman"/>
        </w:rPr>
        <w:t>use</w:t>
      </w:r>
      <w:r w:rsidR="005D20B5" w:rsidRPr="00096C20">
        <w:rPr>
          <w:rFonts w:cs="Times New Roman"/>
        </w:rPr>
        <w:t xml:space="preserve"> </w:t>
      </w:r>
      <w:r w:rsidRPr="00096C20">
        <w:rPr>
          <w:rFonts w:cs="Times New Roman"/>
        </w:rPr>
        <w:t>to ensure the safety of employees following a known threat from a current or previous employee?</w:t>
      </w:r>
    </w:p>
    <w:p w14:paraId="1E8E7BD9" w14:textId="3E265669" w:rsidR="00096C20" w:rsidRPr="008A31E4" w:rsidRDefault="00096C20" w:rsidP="0050719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 xml:space="preserve">Do </w:t>
      </w:r>
      <w:r w:rsidR="005D20B5">
        <w:rPr>
          <w:rFonts w:cs="Times New Roman"/>
        </w:rPr>
        <w:t>these policies</w:t>
      </w:r>
      <w:r w:rsidR="005D20B5" w:rsidRPr="008A31E4">
        <w:rPr>
          <w:rFonts w:cs="Times New Roman"/>
        </w:rPr>
        <w:t xml:space="preserve"> </w:t>
      </w:r>
      <w:r w:rsidRPr="008A31E4">
        <w:rPr>
          <w:rFonts w:cs="Times New Roman"/>
        </w:rPr>
        <w:t>include information and protocols for addressing destructive behavior, such as theft, vandalism, and sabotage?</w:t>
      </w:r>
    </w:p>
    <w:p w14:paraId="5B31EDAD" w14:textId="7AA4BF04" w:rsidR="00096C20" w:rsidRPr="008A31E4" w:rsidRDefault="00096C20" w:rsidP="006A717A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>Do employees know who to contact with questions and concerns relating to insider threat</w:t>
      </w:r>
      <w:r w:rsidR="00F500DF">
        <w:rPr>
          <w:rFonts w:cs="Times New Roman"/>
        </w:rPr>
        <w:t>s</w:t>
      </w:r>
      <w:r w:rsidRPr="008A31E4">
        <w:rPr>
          <w:rFonts w:cs="Times New Roman"/>
        </w:rPr>
        <w:t>?</w:t>
      </w:r>
    </w:p>
    <w:p w14:paraId="2577E861" w14:textId="5FCDBC88" w:rsidR="00096C20" w:rsidRPr="008A31E4" w:rsidRDefault="00096C20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>Is there a system for reporting signs of potentially aggressive</w:t>
      </w:r>
      <w:r w:rsidR="007551FA">
        <w:rPr>
          <w:rFonts w:cs="Times New Roman"/>
        </w:rPr>
        <w:t xml:space="preserve"> </w:t>
      </w:r>
      <w:r w:rsidRPr="008A31E4">
        <w:rPr>
          <w:rFonts w:cs="Times New Roman"/>
        </w:rPr>
        <w:t>/</w:t>
      </w:r>
      <w:r w:rsidR="007551FA">
        <w:rPr>
          <w:rFonts w:cs="Times New Roman"/>
        </w:rPr>
        <w:t xml:space="preserve"> </w:t>
      </w:r>
      <w:r w:rsidRPr="008A31E4">
        <w:rPr>
          <w:rFonts w:cs="Times New Roman"/>
        </w:rPr>
        <w:t>violent behavior in the workplace?</w:t>
      </w:r>
    </w:p>
    <w:p w14:paraId="041AA59D" w14:textId="5E851A17" w:rsidR="00096C20" w:rsidRPr="008A31E4" w:rsidRDefault="00096C20">
      <w:pPr>
        <w:pStyle w:val="ListNumber"/>
        <w:numPr>
          <w:ilvl w:val="1"/>
          <w:numId w:val="31"/>
        </w:numPr>
        <w:spacing w:before="120" w:after="120"/>
        <w:jc w:val="both"/>
        <w:rPr>
          <w:rFonts w:cs="Times New Roman"/>
        </w:rPr>
      </w:pPr>
      <w:r w:rsidRPr="008A31E4">
        <w:rPr>
          <w:rFonts w:cs="Times New Roman"/>
        </w:rPr>
        <w:t>Is there a way</w:t>
      </w:r>
      <w:r w:rsidR="007551FA">
        <w:rPr>
          <w:rFonts w:cs="Times New Roman"/>
        </w:rPr>
        <w:t xml:space="preserve"> for employees</w:t>
      </w:r>
      <w:r w:rsidRPr="008A31E4">
        <w:rPr>
          <w:rFonts w:cs="Times New Roman"/>
        </w:rPr>
        <w:t xml:space="preserve"> to report non-violent suspicious behavior?</w:t>
      </w:r>
    </w:p>
    <w:p w14:paraId="0D501962" w14:textId="44DD91F5" w:rsidR="00096C20" w:rsidRPr="008A31E4" w:rsidRDefault="000C00A0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="00096C20" w:rsidRPr="008A31E4">
        <w:rPr>
          <w:rFonts w:cs="Times New Roman"/>
        </w:rPr>
        <w:t xml:space="preserve"> additional notifications </w:t>
      </w:r>
      <w:r w:rsidR="007551FA">
        <w:rPr>
          <w:rFonts w:cs="Times New Roman"/>
        </w:rPr>
        <w:t xml:space="preserve">does your organization </w:t>
      </w:r>
      <w:r w:rsidR="00096C20" w:rsidRPr="008A31E4">
        <w:rPr>
          <w:rFonts w:cs="Times New Roman"/>
        </w:rPr>
        <w:t xml:space="preserve">need to </w:t>
      </w:r>
      <w:r>
        <w:rPr>
          <w:rFonts w:cs="Times New Roman"/>
        </w:rPr>
        <w:t>distribute</w:t>
      </w:r>
      <w:r w:rsidRPr="008A31E4">
        <w:rPr>
          <w:rFonts w:cs="Times New Roman"/>
        </w:rPr>
        <w:t xml:space="preserve"> </w:t>
      </w:r>
      <w:r w:rsidR="00096C20" w:rsidRPr="008A31E4">
        <w:rPr>
          <w:rFonts w:cs="Times New Roman"/>
        </w:rPr>
        <w:t>outside of your organization?</w:t>
      </w:r>
    </w:p>
    <w:p w14:paraId="54EA718F" w14:textId="42D67797" w:rsidR="00096C20" w:rsidRPr="008A31E4" w:rsidRDefault="00D5493D" w:rsidP="008F1403">
      <w:pPr>
        <w:pStyle w:val="ListNumber"/>
        <w:numPr>
          <w:ilvl w:val="0"/>
          <w:numId w:val="31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How does</w:t>
      </w:r>
      <w:r w:rsidR="00CE4286" w:rsidRPr="008A31E4">
        <w:rPr>
          <w:rFonts w:cs="Times New Roman"/>
        </w:rPr>
        <w:t xml:space="preserve"> </w:t>
      </w:r>
      <w:r w:rsidR="00096C20" w:rsidRPr="008A31E4">
        <w:rPr>
          <w:rFonts w:cs="Times New Roman"/>
        </w:rPr>
        <w:t xml:space="preserve">your organization </w:t>
      </w:r>
      <w:r>
        <w:rPr>
          <w:rFonts w:cs="Times New Roman"/>
        </w:rPr>
        <w:t xml:space="preserve">screen </w:t>
      </w:r>
      <w:r w:rsidR="00F500DF">
        <w:rPr>
          <w:rFonts w:cs="Times New Roman"/>
        </w:rPr>
        <w:t xml:space="preserve">potential </w:t>
      </w:r>
      <w:r w:rsidR="00096C20" w:rsidRPr="008A31E4">
        <w:rPr>
          <w:rFonts w:cs="Times New Roman"/>
        </w:rPr>
        <w:t>employ</w:t>
      </w:r>
      <w:r>
        <w:rPr>
          <w:rFonts w:cs="Times New Roman"/>
        </w:rPr>
        <w:t>ees prior to hiring?</w:t>
      </w:r>
      <w:r w:rsidR="00096C20" w:rsidRPr="008A31E4">
        <w:rPr>
          <w:rFonts w:cs="Times New Roman"/>
        </w:rPr>
        <w:t xml:space="preserve"> </w:t>
      </w:r>
      <w:r w:rsidR="00520A27">
        <w:rPr>
          <w:rFonts w:cs="Times New Roman"/>
        </w:rPr>
        <w:t>Are there processes to remove facility access to individuals who are no longer employed by your organization?</w:t>
      </w:r>
    </w:p>
    <w:p w14:paraId="3596EE0A" w14:textId="77777777" w:rsidR="00F9282E" w:rsidRDefault="00F9282E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</w:pPr>
    </w:p>
    <w:p w14:paraId="2526C0A5" w14:textId="433A7B3F" w:rsidR="002F77B6" w:rsidRDefault="002F77B6" w:rsidP="00F9282E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2F77B6" w:rsidSect="00DE1516">
          <w:footerReference w:type="default" r:id="rId21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60996244" w14:textId="1A98C4D9" w:rsidR="00F95931" w:rsidRPr="002F77B6" w:rsidRDefault="00F95931" w:rsidP="002F77B6">
      <w:pPr>
        <w:pStyle w:val="Heading1"/>
        <w:rPr>
          <w:rFonts w:ascii="Arial" w:hAnsi="Arial" w:cs="Arial"/>
          <w:color w:val="005288"/>
        </w:rPr>
      </w:pPr>
      <w:r w:rsidRPr="002F77B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Two</w:t>
      </w:r>
      <w:r w:rsidRPr="002F77B6">
        <w:rPr>
          <w:rFonts w:ascii="Arial" w:hAnsi="Arial" w:cs="Arial"/>
          <w:color w:val="005288"/>
        </w:rPr>
        <w:t xml:space="preserve">: </w:t>
      </w:r>
      <w:r w:rsidR="0091215A">
        <w:rPr>
          <w:rFonts w:ascii="Arial" w:hAnsi="Arial" w:cs="Arial"/>
          <w:color w:val="005288"/>
        </w:rPr>
        <w:t>Incident Response</w:t>
      </w:r>
    </w:p>
    <w:p w14:paraId="2FEDA527" w14:textId="271E3C65" w:rsidR="00896A40" w:rsidRDefault="00896A40" w:rsidP="008F1403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</w:p>
    <w:p w14:paraId="4DFFAADC" w14:textId="1B419AF4" w:rsidR="00800B18" w:rsidRPr="00800B18" w:rsidRDefault="00800B18" w:rsidP="008F1403">
      <w:pPr>
        <w:pStyle w:val="Heading2"/>
        <w:spacing w:before="0"/>
        <w:rPr>
          <w:rFonts w:cs="Arial"/>
          <w:color w:val="005288"/>
        </w:rPr>
      </w:pPr>
      <w:r w:rsidRPr="00D66424">
        <w:rPr>
          <w:rFonts w:cs="Arial"/>
          <w:color w:val="005288"/>
          <w:sz w:val="24"/>
          <w:szCs w:val="24"/>
          <w:highlight w:val="yellow"/>
        </w:rPr>
        <w:t>[</w:t>
      </w:r>
      <w:r w:rsidRPr="00BB1EBE">
        <w:rPr>
          <w:rFonts w:eastAsiaTheme="minorHAnsi" w:cs="Arial"/>
          <w:color w:val="005288"/>
          <w:sz w:val="24"/>
          <w:szCs w:val="16"/>
          <w:highlight w:val="yellow"/>
        </w:rPr>
        <w:t>Insert Location]</w:t>
      </w:r>
    </w:p>
    <w:p w14:paraId="4AE59F2F" w14:textId="79CE84F4" w:rsidR="00896A40" w:rsidRPr="007F3317" w:rsidRDefault="00896A40" w:rsidP="00896A40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7F3317">
        <w:rPr>
          <w:rFonts w:ascii="Arial" w:hAnsi="Arial" w:cs="Arial"/>
          <w:color w:val="005288"/>
          <w:highlight w:val="yellow"/>
        </w:rPr>
        <w:t>[</w:t>
      </w:r>
      <w:r w:rsidR="0091215A">
        <w:rPr>
          <w:rFonts w:ascii="Arial" w:hAnsi="Arial" w:cs="Arial"/>
          <w:color w:val="005288"/>
          <w:highlight w:val="yellow"/>
        </w:rPr>
        <w:t xml:space="preserve">Insert Previous Date </w:t>
      </w:r>
      <w:r w:rsidR="004B20AE">
        <w:rPr>
          <w:rFonts w:ascii="Arial" w:hAnsi="Arial" w:cs="Arial"/>
          <w:color w:val="005288"/>
          <w:highlight w:val="yellow"/>
        </w:rPr>
        <w:t>+ 2 Days</w:t>
      </w:r>
      <w:r w:rsidRPr="007F3317">
        <w:rPr>
          <w:rFonts w:ascii="Arial" w:hAnsi="Arial" w:cs="Arial"/>
          <w:color w:val="005288"/>
          <w:highlight w:val="yellow"/>
        </w:rPr>
        <w:t>]</w:t>
      </w:r>
      <w:r w:rsidRPr="007F3BE1">
        <w:rPr>
          <w:rFonts w:ascii="Arial" w:hAnsi="Arial" w:cs="Arial"/>
          <w:color w:val="005288"/>
        </w:rPr>
        <w:t xml:space="preserve">: </w:t>
      </w:r>
      <w:r w:rsidRPr="007F3317">
        <w:rPr>
          <w:rFonts w:ascii="Arial" w:hAnsi="Arial" w:cs="Arial"/>
          <w:color w:val="005288"/>
          <w:highlight w:val="yellow"/>
        </w:rPr>
        <w:t>[Time]</w:t>
      </w:r>
    </w:p>
    <w:p w14:paraId="2410A126" w14:textId="304E443B" w:rsidR="007F3BE1" w:rsidRPr="007F3BE1" w:rsidRDefault="007001B7" w:rsidP="007F3BE1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Several days </w:t>
      </w:r>
      <w:r w:rsidR="002C0E09">
        <w:rPr>
          <w:rFonts w:cs="Times New Roman"/>
        </w:rPr>
        <w:t>after</w:t>
      </w:r>
      <w:r w:rsidR="007551FA">
        <w:rPr>
          <w:rFonts w:cs="Times New Roman"/>
        </w:rPr>
        <w:t xml:space="preserve"> security personnel discovered</w:t>
      </w:r>
      <w:r w:rsidR="002C0E09">
        <w:rPr>
          <w:rFonts w:cs="Times New Roman"/>
        </w:rPr>
        <w:t xml:space="preserve"> the social media threats, </w:t>
      </w:r>
      <w:r w:rsidR="009D01B4">
        <w:rPr>
          <w:rFonts w:cs="Times New Roman"/>
        </w:rPr>
        <w:t xml:space="preserve">protective measures </w:t>
      </w:r>
      <w:r w:rsidR="002C0E09">
        <w:rPr>
          <w:rFonts w:cs="Times New Roman"/>
        </w:rPr>
        <w:t xml:space="preserve">at </w:t>
      </w:r>
      <w:r w:rsidR="002C0E09" w:rsidRPr="00A44901">
        <w:rPr>
          <w:rFonts w:cs="Times New Roman"/>
          <w:highlight w:val="yellow"/>
        </w:rPr>
        <w:t>[</w:t>
      </w:r>
      <w:r w:rsidR="00506D55" w:rsidRPr="00A44901">
        <w:rPr>
          <w:rFonts w:cs="Times New Roman"/>
          <w:highlight w:val="yellow"/>
        </w:rPr>
        <w:t>Insert Name]</w:t>
      </w:r>
      <w:r w:rsidR="00506D55">
        <w:rPr>
          <w:rFonts w:cs="Times New Roman"/>
        </w:rPr>
        <w:t xml:space="preserve"> facility </w:t>
      </w:r>
      <w:r w:rsidR="009D01B4">
        <w:rPr>
          <w:rFonts w:cs="Times New Roman"/>
        </w:rPr>
        <w:t>remain</w:t>
      </w:r>
      <w:r w:rsidR="00506D55">
        <w:rPr>
          <w:rFonts w:cs="Times New Roman"/>
        </w:rPr>
        <w:t xml:space="preserve"> enhanced, but no</w:t>
      </w:r>
      <w:r w:rsidR="007551FA">
        <w:rPr>
          <w:rFonts w:cs="Times New Roman"/>
        </w:rPr>
        <w:t xml:space="preserve"> one else has reported</w:t>
      </w:r>
      <w:r w:rsidR="00B95F73">
        <w:rPr>
          <w:rFonts w:cs="Times New Roman"/>
        </w:rPr>
        <w:t xml:space="preserve"> </w:t>
      </w:r>
      <w:r w:rsidR="00146C50">
        <w:rPr>
          <w:rFonts w:cs="Times New Roman"/>
        </w:rPr>
        <w:t xml:space="preserve">suspicious activity. Facility production is </w:t>
      </w:r>
      <w:r w:rsidR="00512486">
        <w:rPr>
          <w:rFonts w:cs="Times New Roman"/>
        </w:rPr>
        <w:t xml:space="preserve">functioning in </w:t>
      </w:r>
      <w:r w:rsidR="008807D9">
        <w:rPr>
          <w:rFonts w:cs="Times New Roman"/>
        </w:rPr>
        <w:t xml:space="preserve">a </w:t>
      </w:r>
      <w:r w:rsidR="00F500DF">
        <w:rPr>
          <w:rFonts w:cs="Times New Roman"/>
        </w:rPr>
        <w:t>“</w:t>
      </w:r>
      <w:r w:rsidR="008807D9">
        <w:rPr>
          <w:rFonts w:cs="Times New Roman"/>
        </w:rPr>
        <w:t>business-as-usual</w:t>
      </w:r>
      <w:r w:rsidR="00F500DF">
        <w:rPr>
          <w:rFonts w:cs="Times New Roman"/>
        </w:rPr>
        <w:t>”</w:t>
      </w:r>
      <w:r w:rsidR="008807D9">
        <w:rPr>
          <w:rFonts w:cs="Times New Roman"/>
        </w:rPr>
        <w:t xml:space="preserve"> capacity. </w:t>
      </w:r>
      <w:r w:rsidR="002F103C">
        <w:rPr>
          <w:rFonts w:cs="Times New Roman"/>
        </w:rPr>
        <w:t xml:space="preserve">At 2:15 p.m., </w:t>
      </w:r>
      <w:r w:rsidR="00DB7E9B">
        <w:rPr>
          <w:rFonts w:cs="Times New Roman"/>
        </w:rPr>
        <w:t xml:space="preserve">during routine </w:t>
      </w:r>
      <w:r w:rsidR="007551FA">
        <w:rPr>
          <w:rFonts w:cs="Times New Roman"/>
        </w:rPr>
        <w:t>q</w:t>
      </w:r>
      <w:r w:rsidR="007F3BE1" w:rsidRPr="007F3BE1">
        <w:rPr>
          <w:rFonts w:cs="Times New Roman"/>
        </w:rPr>
        <w:t xml:space="preserve">uality </w:t>
      </w:r>
      <w:r w:rsidR="007551FA">
        <w:rPr>
          <w:rFonts w:cs="Times New Roman"/>
        </w:rPr>
        <w:t>c</w:t>
      </w:r>
      <w:r w:rsidR="007F3BE1" w:rsidRPr="007F3BE1">
        <w:rPr>
          <w:rFonts w:cs="Times New Roman"/>
        </w:rPr>
        <w:t>ontrol</w:t>
      </w:r>
      <w:r w:rsidR="007551FA">
        <w:rPr>
          <w:rFonts w:cs="Times New Roman"/>
        </w:rPr>
        <w:t xml:space="preserve"> </w:t>
      </w:r>
      <w:r w:rsidR="007F3BE1" w:rsidRPr="007F3BE1">
        <w:rPr>
          <w:rFonts w:cs="Times New Roman"/>
        </w:rPr>
        <w:t>/</w:t>
      </w:r>
      <w:r w:rsidR="007551FA">
        <w:rPr>
          <w:rFonts w:cs="Times New Roman"/>
        </w:rPr>
        <w:t xml:space="preserve"> q</w:t>
      </w:r>
      <w:r w:rsidR="007F3BE1" w:rsidRPr="007F3BE1">
        <w:rPr>
          <w:rFonts w:cs="Times New Roman"/>
        </w:rPr>
        <w:t xml:space="preserve">uality </w:t>
      </w:r>
      <w:r w:rsidR="007551FA">
        <w:rPr>
          <w:rFonts w:cs="Times New Roman"/>
        </w:rPr>
        <w:t>a</w:t>
      </w:r>
      <w:r w:rsidR="007F3BE1" w:rsidRPr="007F3BE1">
        <w:rPr>
          <w:rFonts w:cs="Times New Roman"/>
        </w:rPr>
        <w:t>ssurance (QC</w:t>
      </w:r>
      <w:r w:rsidR="007551FA">
        <w:rPr>
          <w:rFonts w:cs="Times New Roman"/>
        </w:rPr>
        <w:t xml:space="preserve"> </w:t>
      </w:r>
      <w:r w:rsidR="007F3BE1" w:rsidRPr="007F3BE1">
        <w:rPr>
          <w:rFonts w:cs="Times New Roman"/>
        </w:rPr>
        <w:t>/</w:t>
      </w:r>
      <w:r w:rsidR="007551FA">
        <w:rPr>
          <w:rFonts w:cs="Times New Roman"/>
        </w:rPr>
        <w:t xml:space="preserve"> </w:t>
      </w:r>
      <w:r w:rsidR="007F3BE1" w:rsidRPr="007F3BE1">
        <w:rPr>
          <w:rFonts w:cs="Times New Roman"/>
        </w:rPr>
        <w:t xml:space="preserve">QA) </w:t>
      </w:r>
      <w:r w:rsidR="00DB7E9B">
        <w:rPr>
          <w:rFonts w:cs="Times New Roman"/>
        </w:rPr>
        <w:t>checks, a</w:t>
      </w:r>
      <w:r w:rsidR="009D01B4">
        <w:rPr>
          <w:rFonts w:cs="Times New Roman"/>
        </w:rPr>
        <w:t>n employee</w:t>
      </w:r>
      <w:r w:rsidR="00DB7E9B">
        <w:rPr>
          <w:rFonts w:cs="Times New Roman"/>
        </w:rPr>
        <w:t xml:space="preserve"> </w:t>
      </w:r>
      <w:r w:rsidR="007551FA">
        <w:rPr>
          <w:rFonts w:cs="Times New Roman"/>
        </w:rPr>
        <w:t xml:space="preserve">finds a </w:t>
      </w:r>
      <w:r w:rsidR="00DB7E9B">
        <w:rPr>
          <w:rFonts w:cs="Times New Roman"/>
        </w:rPr>
        <w:t xml:space="preserve">foreign substance in a batch of product. </w:t>
      </w:r>
      <w:r w:rsidR="00866405">
        <w:rPr>
          <w:rFonts w:cs="Times New Roman"/>
        </w:rPr>
        <w:t xml:space="preserve">The </w:t>
      </w:r>
      <w:r w:rsidR="007F3BE1" w:rsidRPr="007F3BE1">
        <w:rPr>
          <w:rFonts w:cs="Times New Roman"/>
        </w:rPr>
        <w:t xml:space="preserve">employee </w:t>
      </w:r>
      <w:r w:rsidR="00866405">
        <w:rPr>
          <w:rFonts w:cs="Times New Roman"/>
        </w:rPr>
        <w:t xml:space="preserve">who discovered the contamination </w:t>
      </w:r>
      <w:r w:rsidR="007F3BE1" w:rsidRPr="007F3BE1">
        <w:rPr>
          <w:rFonts w:cs="Times New Roman"/>
        </w:rPr>
        <w:t>notifies their manage</w:t>
      </w:r>
      <w:r w:rsidR="00584F79">
        <w:rPr>
          <w:rFonts w:cs="Times New Roman"/>
        </w:rPr>
        <w:t xml:space="preserve">r, and </w:t>
      </w:r>
      <w:r w:rsidR="00F500DF" w:rsidRPr="008F1403">
        <w:rPr>
          <w:rFonts w:cs="Times New Roman"/>
          <w:highlight w:val="yellow"/>
        </w:rPr>
        <w:t>[</w:t>
      </w:r>
      <w:r w:rsidR="009D01B4" w:rsidRPr="008F1403">
        <w:rPr>
          <w:rFonts w:cs="Times New Roman"/>
          <w:highlight w:val="yellow"/>
        </w:rPr>
        <w:t>Insert Facility or Facility Manager</w:t>
      </w:r>
      <w:r w:rsidR="00F500DF" w:rsidRPr="008F1403">
        <w:rPr>
          <w:rFonts w:cs="Times New Roman"/>
          <w:highlight w:val="yellow"/>
        </w:rPr>
        <w:t>]</w:t>
      </w:r>
      <w:r w:rsidR="00F500DF">
        <w:rPr>
          <w:rFonts w:cs="Times New Roman"/>
        </w:rPr>
        <w:t xml:space="preserve"> immediately halts the</w:t>
      </w:r>
      <w:r w:rsidR="007F3BE1" w:rsidRPr="007F3BE1">
        <w:rPr>
          <w:rFonts w:cs="Times New Roman"/>
        </w:rPr>
        <w:t xml:space="preserve"> production line </w:t>
      </w:r>
      <w:r w:rsidR="00584F79">
        <w:rPr>
          <w:rFonts w:cs="Times New Roman"/>
        </w:rPr>
        <w:t>for investigation.</w:t>
      </w:r>
    </w:p>
    <w:p w14:paraId="2D0303B3" w14:textId="4B3E8AC4" w:rsidR="007F3BE1" w:rsidRPr="007F3BE1" w:rsidRDefault="00584F79" w:rsidP="007F3BE1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 xml:space="preserve">Upon </w:t>
      </w:r>
      <w:r w:rsidR="00285017">
        <w:rPr>
          <w:rFonts w:cs="Times New Roman"/>
        </w:rPr>
        <w:t>further testing, t</w:t>
      </w:r>
      <w:r w:rsidR="007F3BE1" w:rsidRPr="007F3BE1">
        <w:rPr>
          <w:rFonts w:cs="Times New Roman"/>
        </w:rPr>
        <w:t xml:space="preserve">he investigation uncovers that </w:t>
      </w:r>
      <w:r w:rsidR="009D01B4">
        <w:rPr>
          <w:rFonts w:cs="Times New Roman"/>
        </w:rPr>
        <w:t xml:space="preserve">someone </w:t>
      </w:r>
      <w:r w:rsidR="007551FA">
        <w:rPr>
          <w:rFonts w:cs="Times New Roman"/>
        </w:rPr>
        <w:t>introduced a</w:t>
      </w:r>
      <w:r w:rsidR="007F3BE1" w:rsidRPr="007F3BE1">
        <w:rPr>
          <w:rFonts w:cs="Times New Roman"/>
        </w:rPr>
        <w:t xml:space="preserve"> C</w:t>
      </w:r>
      <w:r w:rsidR="005319B7">
        <w:rPr>
          <w:rFonts w:cs="Times New Roman"/>
        </w:rPr>
        <w:t>O</w:t>
      </w:r>
      <w:r w:rsidR="007F3BE1" w:rsidRPr="007F3BE1">
        <w:rPr>
          <w:rFonts w:cs="Times New Roman"/>
        </w:rPr>
        <w:t xml:space="preserve">I to the product, rendering it dangerous for consumption. </w:t>
      </w:r>
      <w:r w:rsidR="009D01B4">
        <w:rPr>
          <w:rFonts w:cs="Times New Roman"/>
        </w:rPr>
        <w:t>Investigators</w:t>
      </w:r>
      <w:r w:rsidR="007551FA">
        <w:rPr>
          <w:rFonts w:cs="Times New Roman"/>
        </w:rPr>
        <w:t xml:space="preserve"> search</w:t>
      </w:r>
      <w:r w:rsidR="00283F54">
        <w:rPr>
          <w:rFonts w:cs="Times New Roman"/>
        </w:rPr>
        <w:t xml:space="preserve"> </w:t>
      </w:r>
      <w:r w:rsidR="007551FA">
        <w:rPr>
          <w:rFonts w:cs="Times New Roman"/>
        </w:rPr>
        <w:t>the</w:t>
      </w:r>
      <w:r w:rsidR="00285017">
        <w:rPr>
          <w:rFonts w:cs="Times New Roman"/>
        </w:rPr>
        <w:t xml:space="preserve"> facility, and a</w:t>
      </w:r>
      <w:r w:rsidR="007F3BE1" w:rsidRPr="007F3BE1">
        <w:rPr>
          <w:rFonts w:cs="Times New Roman"/>
        </w:rPr>
        <w:t>t 3:30 p.m.</w:t>
      </w:r>
      <w:r w:rsidR="007551FA">
        <w:rPr>
          <w:rFonts w:cs="Times New Roman"/>
        </w:rPr>
        <w:t xml:space="preserve"> find </w:t>
      </w:r>
      <w:r w:rsidR="007F3BE1" w:rsidRPr="007F3BE1">
        <w:rPr>
          <w:rFonts w:cs="Times New Roman"/>
        </w:rPr>
        <w:t>canisters of a liquid COI  underneath a station on the production line. The investigation team conducts an inventory of COIs</w:t>
      </w:r>
      <w:r w:rsidR="00283F54">
        <w:rPr>
          <w:rFonts w:cs="Times New Roman"/>
        </w:rPr>
        <w:t xml:space="preserve"> </w:t>
      </w:r>
      <w:r w:rsidR="007F3BE1" w:rsidRPr="007F3BE1">
        <w:rPr>
          <w:rFonts w:cs="Times New Roman"/>
        </w:rPr>
        <w:t xml:space="preserve">and discovers </w:t>
      </w:r>
      <w:r w:rsidR="0080276B">
        <w:rPr>
          <w:rFonts w:cs="Times New Roman"/>
        </w:rPr>
        <w:t xml:space="preserve">that </w:t>
      </w:r>
      <w:r w:rsidR="009D01B4">
        <w:rPr>
          <w:rFonts w:cs="Times New Roman"/>
        </w:rPr>
        <w:t xml:space="preserve">an individual </w:t>
      </w:r>
      <w:r w:rsidR="00283F54">
        <w:rPr>
          <w:rFonts w:cs="Times New Roman"/>
        </w:rPr>
        <w:t xml:space="preserve">took </w:t>
      </w:r>
      <w:r w:rsidR="0080276B">
        <w:rPr>
          <w:rFonts w:cs="Times New Roman"/>
        </w:rPr>
        <w:t>the canisters</w:t>
      </w:r>
      <w:r w:rsidR="0080276B" w:rsidRPr="007F3BE1">
        <w:rPr>
          <w:rFonts w:cs="Times New Roman"/>
        </w:rPr>
        <w:t xml:space="preserve"> </w:t>
      </w:r>
      <w:r w:rsidR="007F3BE1" w:rsidRPr="007F3BE1">
        <w:rPr>
          <w:rFonts w:cs="Times New Roman"/>
        </w:rPr>
        <w:t xml:space="preserve">from </w:t>
      </w:r>
      <w:r w:rsidR="0080276B">
        <w:rPr>
          <w:rFonts w:cs="Times New Roman"/>
        </w:rPr>
        <w:t xml:space="preserve">a </w:t>
      </w:r>
      <w:r w:rsidR="007F3BE1" w:rsidRPr="007F3BE1">
        <w:rPr>
          <w:rFonts w:cs="Times New Roman"/>
        </w:rPr>
        <w:t xml:space="preserve">storage </w:t>
      </w:r>
      <w:r w:rsidR="0080276B">
        <w:rPr>
          <w:rFonts w:cs="Times New Roman"/>
        </w:rPr>
        <w:t xml:space="preserve">room </w:t>
      </w:r>
      <w:r w:rsidR="007F3BE1" w:rsidRPr="007F3BE1">
        <w:rPr>
          <w:rFonts w:cs="Times New Roman"/>
        </w:rPr>
        <w:t>inside the facility</w:t>
      </w:r>
      <w:r w:rsidR="0080276B">
        <w:rPr>
          <w:rFonts w:cs="Times New Roman"/>
        </w:rPr>
        <w:t>. T</w:t>
      </w:r>
      <w:r w:rsidR="007F3BE1" w:rsidRPr="007F3BE1">
        <w:rPr>
          <w:rFonts w:cs="Times New Roman"/>
        </w:rPr>
        <w:t>here is no evidence of forced entry into the locked storage space.</w:t>
      </w:r>
    </w:p>
    <w:p w14:paraId="67B1BC26" w14:textId="16BAC120" w:rsidR="007F3BE1" w:rsidRPr="007F3BE1" w:rsidRDefault="007F3BE1" w:rsidP="007F3BE1">
      <w:pPr>
        <w:pStyle w:val="BodyText"/>
        <w:spacing w:before="120" w:after="120"/>
        <w:rPr>
          <w:rFonts w:cs="Times New Roman"/>
        </w:rPr>
      </w:pPr>
      <w:r w:rsidRPr="007F3BE1">
        <w:rPr>
          <w:rFonts w:cs="Times New Roman"/>
        </w:rPr>
        <w:t>At 4:05 p.m., the QC</w:t>
      </w:r>
      <w:r w:rsidR="00283F54">
        <w:rPr>
          <w:rFonts w:cs="Times New Roman"/>
        </w:rPr>
        <w:t xml:space="preserve"> </w:t>
      </w:r>
      <w:r w:rsidRPr="007F3BE1">
        <w:rPr>
          <w:rFonts w:cs="Times New Roman"/>
        </w:rPr>
        <w:t>/</w:t>
      </w:r>
      <w:r w:rsidR="00283F54">
        <w:rPr>
          <w:rFonts w:cs="Times New Roman"/>
        </w:rPr>
        <w:t xml:space="preserve"> </w:t>
      </w:r>
      <w:r w:rsidRPr="007F3BE1">
        <w:rPr>
          <w:rFonts w:cs="Times New Roman"/>
        </w:rPr>
        <w:t xml:space="preserve">QA department verifies the chemicals found in the product match those found under the production line. </w:t>
      </w:r>
      <w:r w:rsidR="00283F54">
        <w:rPr>
          <w:rFonts w:cs="Times New Roman"/>
        </w:rPr>
        <w:t>QC / QA professional</w:t>
      </w:r>
      <w:r w:rsidR="006A717A">
        <w:rPr>
          <w:rFonts w:cs="Times New Roman"/>
        </w:rPr>
        <w:t>s</w:t>
      </w:r>
      <w:r w:rsidR="00283F54">
        <w:rPr>
          <w:rFonts w:cs="Times New Roman"/>
        </w:rPr>
        <w:t xml:space="preserve"> deem a</w:t>
      </w:r>
      <w:r w:rsidRPr="007F3BE1">
        <w:rPr>
          <w:rFonts w:cs="Times New Roman"/>
        </w:rPr>
        <w:t xml:space="preserve">ll the product from that batch toxic and </w:t>
      </w:r>
      <w:r w:rsidR="00283F54">
        <w:rPr>
          <w:rFonts w:cs="Times New Roman"/>
        </w:rPr>
        <w:t xml:space="preserve">require their </w:t>
      </w:r>
      <w:r w:rsidRPr="007F3BE1">
        <w:rPr>
          <w:rFonts w:cs="Times New Roman"/>
        </w:rPr>
        <w:t>dispos</w:t>
      </w:r>
      <w:r w:rsidR="00283F54">
        <w:rPr>
          <w:rFonts w:cs="Times New Roman"/>
        </w:rPr>
        <w:t>al</w:t>
      </w:r>
      <w:r w:rsidRPr="007F3BE1">
        <w:rPr>
          <w:rFonts w:cs="Times New Roman"/>
        </w:rPr>
        <w:t xml:space="preserve">. Yesterday and throughout today, </w:t>
      </w:r>
      <w:r w:rsidR="00A15332">
        <w:rPr>
          <w:rFonts w:cs="Times New Roman"/>
        </w:rPr>
        <w:t>numerous</w:t>
      </w:r>
      <w:r w:rsidRPr="007F3BE1">
        <w:rPr>
          <w:rFonts w:cs="Times New Roman"/>
        </w:rPr>
        <w:t xml:space="preserve"> trucks left the facility to deliver product to distribution centers throughout the region. Thorough testing of earlier batches ensues to determine when </w:t>
      </w:r>
      <w:r w:rsidR="009D01B4">
        <w:rPr>
          <w:rFonts w:cs="Times New Roman"/>
        </w:rPr>
        <w:t>the unidentified individual</w:t>
      </w:r>
      <w:r w:rsidR="00FD540F">
        <w:rPr>
          <w:rFonts w:cs="Times New Roman"/>
        </w:rPr>
        <w:t xml:space="preserve"> first introduced</w:t>
      </w:r>
      <w:r w:rsidRPr="007F3BE1">
        <w:rPr>
          <w:rFonts w:cs="Times New Roman"/>
        </w:rPr>
        <w:t xml:space="preserve"> COI to the product, but the investigation is still ongoing.</w:t>
      </w:r>
    </w:p>
    <w:p w14:paraId="76835157" w14:textId="7843046B" w:rsidR="00896A40" w:rsidRPr="00EB3575" w:rsidRDefault="00986B70" w:rsidP="00F63EAF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="00896A40" w:rsidRPr="00EB3575">
        <w:rPr>
          <w:rFonts w:cs="Arial"/>
          <w:color w:val="005288"/>
        </w:rPr>
        <w:t>Questions</w:t>
      </w:r>
    </w:p>
    <w:p w14:paraId="5043A13E" w14:textId="77777777" w:rsidR="00A15332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 xml:space="preserve">What would be your organization’s immediate priorities upon learning of this type of contamination? </w:t>
      </w:r>
    </w:p>
    <w:p w14:paraId="284C689B" w14:textId="3ABF198A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>What type of formal plans or procedures exist that outline needed actions and responsibilities to respond to an incident like this?</w:t>
      </w:r>
    </w:p>
    <w:p w14:paraId="1655CB38" w14:textId="41788236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 xml:space="preserve">What procedures </w:t>
      </w:r>
      <w:r w:rsidR="002D697F">
        <w:rPr>
          <w:rFonts w:cs="Times New Roman"/>
        </w:rPr>
        <w:t>exist</w:t>
      </w:r>
      <w:r w:rsidRPr="007A10D6">
        <w:rPr>
          <w:rFonts w:cs="Times New Roman"/>
        </w:rPr>
        <w:t xml:space="preserve"> for initiating a response to this type of incident?</w:t>
      </w:r>
    </w:p>
    <w:p w14:paraId="7461DB16" w14:textId="6C73C986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How </w:t>
      </w:r>
      <w:r w:rsidR="00F912AE">
        <w:rPr>
          <w:rFonts w:cs="Times New Roman"/>
        </w:rPr>
        <w:t>does your organization coordinate</w:t>
      </w:r>
      <w:r w:rsidRPr="004A69AF">
        <w:rPr>
          <w:rFonts w:cs="Times New Roman"/>
        </w:rPr>
        <w:t xml:space="preserve"> response and who maintains decision-making authority?</w:t>
      </w:r>
    </w:p>
    <w:p w14:paraId="691EE096" w14:textId="31071982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What procedures </w:t>
      </w:r>
      <w:r w:rsidR="00F912AE">
        <w:rPr>
          <w:rFonts w:cs="Times New Roman"/>
        </w:rPr>
        <w:t>exist</w:t>
      </w:r>
      <w:r w:rsidRPr="004A69AF">
        <w:rPr>
          <w:rFonts w:cs="Times New Roman"/>
        </w:rPr>
        <w:t xml:space="preserve"> to</w:t>
      </w:r>
      <w:r w:rsidR="006A717A">
        <w:rPr>
          <w:rFonts w:cs="Times New Roman"/>
        </w:rPr>
        <w:t xml:space="preserve"> quickly</w:t>
      </w:r>
      <w:r w:rsidRPr="004A69AF">
        <w:rPr>
          <w:rFonts w:cs="Times New Roman"/>
        </w:rPr>
        <w:t xml:space="preserve"> stop production in your facility?</w:t>
      </w:r>
    </w:p>
    <w:p w14:paraId="609AD599" w14:textId="24C7679C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At what point, if any, </w:t>
      </w:r>
      <w:r w:rsidR="006A717A">
        <w:rPr>
          <w:rFonts w:cs="Times New Roman"/>
        </w:rPr>
        <w:t>does your organization notify</w:t>
      </w:r>
      <w:r w:rsidRPr="004A69AF">
        <w:rPr>
          <w:rFonts w:cs="Times New Roman"/>
        </w:rPr>
        <w:t xml:space="preserve"> local authorities of an incident? </w:t>
      </w:r>
    </w:p>
    <w:p w14:paraId="5CF98C11" w14:textId="715C1737" w:rsidR="007A10D6" w:rsidRPr="007A10D6" w:rsidRDefault="00E30F13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 are</w:t>
      </w:r>
      <w:r w:rsidR="007A10D6" w:rsidRPr="007A10D6">
        <w:rPr>
          <w:rFonts w:cs="Times New Roman"/>
        </w:rPr>
        <w:t xml:space="preserve"> your organization’s </w:t>
      </w:r>
      <w:r w:rsidR="002D697F">
        <w:rPr>
          <w:rFonts w:cs="Times New Roman"/>
        </w:rPr>
        <w:t>s</w:t>
      </w:r>
      <w:r w:rsidR="007A10D6" w:rsidRPr="007A10D6">
        <w:rPr>
          <w:rFonts w:cs="Times New Roman"/>
        </w:rPr>
        <w:t xml:space="preserve">tandard </w:t>
      </w:r>
      <w:r w:rsidR="002D697F">
        <w:rPr>
          <w:rFonts w:cs="Times New Roman"/>
        </w:rPr>
        <w:t>o</w:t>
      </w:r>
      <w:r w:rsidR="007A10D6" w:rsidRPr="007A10D6">
        <w:rPr>
          <w:rFonts w:cs="Times New Roman"/>
        </w:rPr>
        <w:t xml:space="preserve">perating </w:t>
      </w:r>
      <w:r w:rsidR="002D697F">
        <w:rPr>
          <w:rFonts w:cs="Times New Roman"/>
        </w:rPr>
        <w:t>p</w:t>
      </w:r>
      <w:r w:rsidR="007A10D6" w:rsidRPr="007A10D6">
        <w:rPr>
          <w:rFonts w:cs="Times New Roman"/>
        </w:rPr>
        <w:t xml:space="preserve">rocedures (SOPs) </w:t>
      </w:r>
      <w:r>
        <w:rPr>
          <w:rFonts w:cs="Times New Roman"/>
        </w:rPr>
        <w:t>for</w:t>
      </w:r>
      <w:r w:rsidRPr="007A10D6">
        <w:rPr>
          <w:rFonts w:cs="Times New Roman"/>
        </w:rPr>
        <w:t xml:space="preserve"> </w:t>
      </w:r>
      <w:r w:rsidR="007A10D6" w:rsidRPr="007A10D6">
        <w:rPr>
          <w:rFonts w:cs="Times New Roman"/>
        </w:rPr>
        <w:t>roles and responsibilities related to investigating production line issues regarding food safety?</w:t>
      </w:r>
    </w:p>
    <w:p w14:paraId="6C7F4349" w14:textId="19FB33CB" w:rsidR="007A10D6" w:rsidRPr="004A69AF" w:rsidRDefault="00780300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Who is responsible for leading this type of investigation?</w:t>
      </w:r>
    </w:p>
    <w:p w14:paraId="550004D4" w14:textId="3F9ED960" w:rsidR="00780300" w:rsidRDefault="00780300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 xml:space="preserve">How </w:t>
      </w:r>
      <w:r w:rsidR="002D697F">
        <w:rPr>
          <w:rFonts w:cs="Times New Roman"/>
        </w:rPr>
        <w:t xml:space="preserve">does your organization train </w:t>
      </w:r>
      <w:r>
        <w:rPr>
          <w:rFonts w:cs="Times New Roman"/>
        </w:rPr>
        <w:t xml:space="preserve">employees </w:t>
      </w:r>
      <w:r w:rsidR="00895811">
        <w:rPr>
          <w:rFonts w:cs="Times New Roman"/>
        </w:rPr>
        <w:t>to respond to such an incident?</w:t>
      </w:r>
    </w:p>
    <w:p w14:paraId="21255E3C" w14:textId="77C48541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lastRenderedPageBreak/>
        <w:t>Is your company familiar with federal resources available for consultation once a threat management team opens a case, such as the U.S</w:t>
      </w:r>
      <w:r w:rsidR="00F912AE">
        <w:rPr>
          <w:rFonts w:cs="Times New Roman"/>
        </w:rPr>
        <w:t>.</w:t>
      </w:r>
      <w:r w:rsidRPr="007A10D6">
        <w:rPr>
          <w:rFonts w:cs="Times New Roman"/>
        </w:rPr>
        <w:t xml:space="preserve"> Secret Service (USSS) National Threat Assessment Center?</w:t>
      </w:r>
    </w:p>
    <w:p w14:paraId="319CD8FF" w14:textId="4C061E4D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What </w:t>
      </w:r>
      <w:r w:rsidR="006A717A">
        <w:rPr>
          <w:rFonts w:cs="Times New Roman"/>
        </w:rPr>
        <w:t xml:space="preserve">other </w:t>
      </w:r>
      <w:r w:rsidRPr="004A69AF">
        <w:rPr>
          <w:rFonts w:cs="Times New Roman"/>
        </w:rPr>
        <w:t>organizations would you communicate with (e.g.</w:t>
      </w:r>
      <w:r w:rsidR="006A717A">
        <w:rPr>
          <w:rFonts w:cs="Times New Roman"/>
        </w:rPr>
        <w:t>,</w:t>
      </w:r>
      <w:r w:rsidRPr="004A69AF">
        <w:rPr>
          <w:rFonts w:cs="Times New Roman"/>
        </w:rPr>
        <w:t xml:space="preserve"> local law enforcement agencies or the FBI)</w:t>
      </w:r>
      <w:r w:rsidR="00914D1E">
        <w:rPr>
          <w:rFonts w:cs="Times New Roman"/>
        </w:rPr>
        <w:t xml:space="preserve"> regarding this incident</w:t>
      </w:r>
      <w:r w:rsidRPr="004A69AF">
        <w:rPr>
          <w:rFonts w:cs="Times New Roman"/>
        </w:rPr>
        <w:t>?</w:t>
      </w:r>
    </w:p>
    <w:p w14:paraId="693D8720" w14:textId="68A2EDCA" w:rsidR="007A10D6" w:rsidRPr="004A69AF" w:rsidRDefault="00E70F03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is</w:t>
      </w:r>
      <w:r w:rsidR="007A10D6" w:rsidRPr="004A69AF">
        <w:rPr>
          <w:rFonts w:cs="Times New Roman"/>
        </w:rPr>
        <w:t xml:space="preserve"> your organization</w:t>
      </w:r>
      <w:r>
        <w:rPr>
          <w:rFonts w:cs="Times New Roman"/>
        </w:rPr>
        <w:t>’s</w:t>
      </w:r>
      <w:r w:rsidR="007A10D6" w:rsidRPr="004A69AF">
        <w:rPr>
          <w:rFonts w:cs="Times New Roman"/>
        </w:rPr>
        <w:t xml:space="preserve"> relationship with your </w:t>
      </w:r>
      <w:r w:rsidR="005319B7">
        <w:rPr>
          <w:rFonts w:cs="Times New Roman"/>
        </w:rPr>
        <w:t>Department of Homeland Security (</w:t>
      </w:r>
      <w:r w:rsidR="007A10D6" w:rsidRPr="004A69AF">
        <w:rPr>
          <w:rFonts w:cs="Times New Roman"/>
        </w:rPr>
        <w:t>DHS</w:t>
      </w:r>
      <w:r w:rsidR="005319B7">
        <w:rPr>
          <w:rFonts w:cs="Times New Roman"/>
        </w:rPr>
        <w:t>)</w:t>
      </w:r>
      <w:r w:rsidR="007A10D6" w:rsidRPr="004A69AF">
        <w:rPr>
          <w:rFonts w:cs="Times New Roman"/>
        </w:rPr>
        <w:t xml:space="preserve"> Protective Security Advisor (PSA)? </w:t>
      </w:r>
      <w:r>
        <w:rPr>
          <w:rFonts w:cs="Times New Roman"/>
        </w:rPr>
        <w:t>How would you contact the</w:t>
      </w:r>
      <w:r w:rsidR="0022490C">
        <w:rPr>
          <w:rFonts w:cs="Times New Roman"/>
        </w:rPr>
        <w:t>m</w:t>
      </w:r>
      <w:r w:rsidR="007A10D6" w:rsidRPr="004A69AF">
        <w:rPr>
          <w:rFonts w:cs="Times New Roman"/>
        </w:rPr>
        <w:t>?</w:t>
      </w:r>
    </w:p>
    <w:p w14:paraId="7875C451" w14:textId="1FD4F5BC" w:rsidR="007A10D6" w:rsidRPr="004A69AF" w:rsidRDefault="007A10D6" w:rsidP="00EA0227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Does your organization use </w:t>
      </w:r>
      <w:r w:rsidR="006A717A">
        <w:rPr>
          <w:rFonts w:cs="Times New Roman"/>
        </w:rPr>
        <w:t xml:space="preserve">the </w:t>
      </w:r>
      <w:r w:rsidRPr="004A69AF">
        <w:rPr>
          <w:rFonts w:cs="Times New Roman"/>
        </w:rPr>
        <w:t>Homeland Security Information Network—Critical Infrastructure (HSIN-CI)</w:t>
      </w:r>
      <w:r w:rsidR="00E93D2E">
        <w:rPr>
          <w:rFonts w:cs="Times New Roman"/>
        </w:rPr>
        <w:t xml:space="preserve"> portal</w:t>
      </w:r>
      <w:r w:rsidRPr="004A69AF">
        <w:rPr>
          <w:rFonts w:cs="Times New Roman"/>
        </w:rPr>
        <w:t xml:space="preserve"> or similar information-sharing network?</w:t>
      </w:r>
    </w:p>
    <w:p w14:paraId="58F954A1" w14:textId="365FBA2D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 xml:space="preserve">Upon confirmation of a foreign substance in the product, </w:t>
      </w:r>
      <w:r w:rsidR="0022490C">
        <w:rPr>
          <w:rFonts w:cs="Times New Roman"/>
        </w:rPr>
        <w:t>what</w:t>
      </w:r>
      <w:r w:rsidRPr="007A10D6">
        <w:rPr>
          <w:rFonts w:cs="Times New Roman"/>
        </w:rPr>
        <w:t xml:space="preserve"> procedure</w:t>
      </w:r>
      <w:r w:rsidR="0022490C">
        <w:rPr>
          <w:rFonts w:cs="Times New Roman"/>
        </w:rPr>
        <w:t>s are there</w:t>
      </w:r>
      <w:r w:rsidRPr="007A10D6">
        <w:rPr>
          <w:rFonts w:cs="Times New Roman"/>
        </w:rPr>
        <w:t xml:space="preserve"> for ensuring the safety of consumers?</w:t>
      </w:r>
    </w:p>
    <w:p w14:paraId="70309268" w14:textId="32B6DB25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How do</w:t>
      </w:r>
      <w:r w:rsidR="00767043">
        <w:rPr>
          <w:rFonts w:cs="Times New Roman"/>
        </w:rPr>
        <w:t>es</w:t>
      </w:r>
      <w:r w:rsidRPr="004A69AF">
        <w:rPr>
          <w:rFonts w:cs="Times New Roman"/>
        </w:rPr>
        <w:t xml:space="preserve"> you</w:t>
      </w:r>
      <w:r w:rsidR="00767043">
        <w:rPr>
          <w:rFonts w:cs="Times New Roman"/>
        </w:rPr>
        <w:t>r organization</w:t>
      </w:r>
      <w:r w:rsidRPr="004A69AF">
        <w:rPr>
          <w:rFonts w:cs="Times New Roman"/>
        </w:rPr>
        <w:t xml:space="preserve"> coordinate with distribution centers and stores to track and halt potentially contaminated product from reaching consumers?</w:t>
      </w:r>
    </w:p>
    <w:p w14:paraId="126D8B88" w14:textId="2A6B0E31" w:rsidR="007A10D6" w:rsidRPr="004A69AF" w:rsidRDefault="007A10D6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How </w:t>
      </w:r>
      <w:r w:rsidR="00767043">
        <w:rPr>
          <w:rFonts w:cs="Times New Roman"/>
        </w:rPr>
        <w:t xml:space="preserve">does your organization communicate </w:t>
      </w:r>
      <w:r w:rsidRPr="004A69AF">
        <w:rPr>
          <w:rFonts w:cs="Times New Roman"/>
        </w:rPr>
        <w:t>issues with a product to consumers?</w:t>
      </w:r>
    </w:p>
    <w:p w14:paraId="0F8E9BAE" w14:textId="77777777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>Does your organization have SOPs related to investigating a sabotage on the production line?</w:t>
      </w:r>
    </w:p>
    <w:p w14:paraId="6CF70952" w14:textId="77777777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What actions are local, state, and federal law enforcement taking at this point?</w:t>
      </w:r>
    </w:p>
    <w:p w14:paraId="5C2D87F2" w14:textId="3656BC18" w:rsidR="007A10D6" w:rsidRPr="004A69AF" w:rsidRDefault="007A10D6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 xml:space="preserve">How </w:t>
      </w:r>
      <w:r w:rsidR="00767043">
        <w:rPr>
          <w:rFonts w:cs="Times New Roman"/>
        </w:rPr>
        <w:t>does your organization train</w:t>
      </w:r>
      <w:r w:rsidRPr="004A69AF">
        <w:rPr>
          <w:rFonts w:cs="Times New Roman"/>
        </w:rPr>
        <w:t xml:space="preserve"> security to respond to this type of incident? What are their roles and responsibilities?</w:t>
      </w:r>
    </w:p>
    <w:p w14:paraId="59C5442D" w14:textId="30E08775" w:rsidR="007A10D6" w:rsidRPr="004A69AF" w:rsidRDefault="00744D01" w:rsidP="008A0C61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>
        <w:rPr>
          <w:rFonts w:cs="Times New Roman"/>
        </w:rPr>
        <w:t>What</w:t>
      </w:r>
      <w:r w:rsidRPr="004A69AF">
        <w:rPr>
          <w:rFonts w:cs="Times New Roman"/>
        </w:rPr>
        <w:t xml:space="preserve"> </w:t>
      </w:r>
      <w:r w:rsidR="007A10D6" w:rsidRPr="004A69AF">
        <w:rPr>
          <w:rFonts w:cs="Times New Roman"/>
        </w:rPr>
        <w:t xml:space="preserve">security technology </w:t>
      </w:r>
      <w:r>
        <w:rPr>
          <w:rFonts w:cs="Times New Roman"/>
        </w:rPr>
        <w:t xml:space="preserve">does your facility have </w:t>
      </w:r>
      <w:r w:rsidR="007A10D6" w:rsidRPr="004A69AF">
        <w:rPr>
          <w:rFonts w:cs="Times New Roman"/>
        </w:rPr>
        <w:t>that can assist an investigation in response efforts?</w:t>
      </w:r>
    </w:p>
    <w:p w14:paraId="7FD55673" w14:textId="387AA7B5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Does your organization u</w:t>
      </w:r>
      <w:r w:rsidR="00767043">
        <w:rPr>
          <w:rFonts w:cs="Times New Roman"/>
        </w:rPr>
        <w:t>se</w:t>
      </w:r>
      <w:r w:rsidRPr="004A69AF">
        <w:rPr>
          <w:rFonts w:cs="Times New Roman"/>
        </w:rPr>
        <w:t xml:space="preserve"> passcodes or key cards to access restricted areas? Is the security team able to access entry records?</w:t>
      </w:r>
    </w:p>
    <w:p w14:paraId="36626D65" w14:textId="77777777" w:rsidR="007A10D6" w:rsidRPr="004A69AF" w:rsidRDefault="007A10D6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Can security personnel assist in locating suspects via closed-circuit television or similar capabilities?</w:t>
      </w:r>
    </w:p>
    <w:p w14:paraId="790B79A7" w14:textId="1F3BCC55" w:rsidR="007A10D6" w:rsidRPr="004A69AF" w:rsidRDefault="007A10D6" w:rsidP="008A0C61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4A69AF">
        <w:rPr>
          <w:rFonts w:cs="Times New Roman"/>
        </w:rPr>
        <w:t>What role would on</w:t>
      </w:r>
      <w:r w:rsidR="00767043">
        <w:rPr>
          <w:rFonts w:cs="Times New Roman"/>
        </w:rPr>
        <w:t>-</w:t>
      </w:r>
      <w:r w:rsidRPr="004A69AF">
        <w:rPr>
          <w:rFonts w:cs="Times New Roman"/>
        </w:rPr>
        <w:t>site security play in this process?</w:t>
      </w:r>
    </w:p>
    <w:p w14:paraId="48470430" w14:textId="77777777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What would be security’s role upon report of a theft?</w:t>
      </w:r>
    </w:p>
    <w:p w14:paraId="67787D7A" w14:textId="77777777" w:rsidR="007A10D6" w:rsidRPr="004A69AF" w:rsidRDefault="007A10D6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What would be security’s role upon report of a poisoning?</w:t>
      </w:r>
    </w:p>
    <w:p w14:paraId="14729B92" w14:textId="1DA2EA98" w:rsidR="007A10D6" w:rsidRPr="004A69AF" w:rsidRDefault="007A10D6" w:rsidP="00EA0227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How would security coordinate with law enforcement in the described scenario</w:t>
      </w:r>
      <w:r w:rsidR="00767043">
        <w:rPr>
          <w:rFonts w:cs="Times New Roman"/>
        </w:rPr>
        <w:t>?</w:t>
      </w:r>
      <w:r w:rsidRPr="004A69AF">
        <w:rPr>
          <w:rFonts w:cs="Times New Roman"/>
        </w:rPr>
        <w:t xml:space="preserve"> </w:t>
      </w:r>
      <w:r w:rsidR="00767043">
        <w:rPr>
          <w:rFonts w:cs="Times New Roman"/>
        </w:rPr>
        <w:t>W</w:t>
      </w:r>
      <w:r w:rsidRPr="004A69AF">
        <w:rPr>
          <w:rFonts w:cs="Times New Roman"/>
        </w:rPr>
        <w:t>hat would be security’s role both prior to</w:t>
      </w:r>
      <w:r w:rsidR="00767043">
        <w:rPr>
          <w:rFonts w:cs="Times New Roman"/>
        </w:rPr>
        <w:t xml:space="preserve"> </w:t>
      </w:r>
      <w:r w:rsidRPr="004A69AF">
        <w:rPr>
          <w:rFonts w:cs="Times New Roman"/>
        </w:rPr>
        <w:t>and after law enforcement</w:t>
      </w:r>
      <w:r w:rsidR="00767043">
        <w:rPr>
          <w:rFonts w:cs="Times New Roman"/>
        </w:rPr>
        <w:t>’s engagement</w:t>
      </w:r>
      <w:r w:rsidRPr="004A69AF">
        <w:rPr>
          <w:rFonts w:cs="Times New Roman"/>
        </w:rPr>
        <w:t>?</w:t>
      </w:r>
    </w:p>
    <w:p w14:paraId="0BC6F93F" w14:textId="5CB8AB80" w:rsidR="007A10D6" w:rsidRPr="007A10D6" w:rsidRDefault="007A10D6" w:rsidP="007A10D6">
      <w:pPr>
        <w:pStyle w:val="ListNumber"/>
        <w:numPr>
          <w:ilvl w:val="0"/>
          <w:numId w:val="56"/>
        </w:numPr>
        <w:spacing w:before="120" w:after="120"/>
        <w:ind w:left="360"/>
        <w:rPr>
          <w:rFonts w:cs="Times New Roman"/>
        </w:rPr>
      </w:pPr>
      <w:r w:rsidRPr="007A10D6">
        <w:rPr>
          <w:rFonts w:cs="Times New Roman"/>
        </w:rPr>
        <w:t xml:space="preserve">How </w:t>
      </w:r>
      <w:r w:rsidR="00767043">
        <w:rPr>
          <w:rFonts w:cs="Times New Roman"/>
        </w:rPr>
        <w:t>does your organization handle</w:t>
      </w:r>
      <w:r w:rsidRPr="007A10D6">
        <w:rPr>
          <w:rFonts w:cs="Times New Roman"/>
        </w:rPr>
        <w:t xml:space="preserve"> public communication? </w:t>
      </w:r>
    </w:p>
    <w:p w14:paraId="6B54AB1E" w14:textId="77777777" w:rsidR="007A10D6" w:rsidRPr="004A69AF" w:rsidRDefault="007A10D6" w:rsidP="0050719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How will your organization interact with media representatives?</w:t>
      </w:r>
    </w:p>
    <w:p w14:paraId="0FCD0167" w14:textId="6EE7E940" w:rsidR="007A10D6" w:rsidRDefault="007A10D6" w:rsidP="006A717A">
      <w:pPr>
        <w:pStyle w:val="ListNumber"/>
        <w:numPr>
          <w:ilvl w:val="1"/>
          <w:numId w:val="56"/>
        </w:numPr>
        <w:spacing w:before="120" w:after="120"/>
        <w:jc w:val="both"/>
        <w:rPr>
          <w:rFonts w:cs="Times New Roman"/>
        </w:rPr>
      </w:pPr>
      <w:r w:rsidRPr="004A69AF">
        <w:rPr>
          <w:rFonts w:cs="Times New Roman"/>
        </w:rPr>
        <w:t>What type of information should</w:t>
      </w:r>
      <w:r w:rsidR="00767043">
        <w:rPr>
          <w:rFonts w:cs="Times New Roman"/>
        </w:rPr>
        <w:t xml:space="preserve"> your organization share with </w:t>
      </w:r>
      <w:r w:rsidRPr="004A69AF">
        <w:rPr>
          <w:rFonts w:cs="Times New Roman"/>
        </w:rPr>
        <w:t>the public, if any, at this point?</w:t>
      </w:r>
    </w:p>
    <w:p w14:paraId="4B05865C" w14:textId="77777777" w:rsidR="000C0E58" w:rsidRDefault="000C0E58" w:rsidP="000C0E58">
      <w:pPr>
        <w:pStyle w:val="ListNumber"/>
        <w:numPr>
          <w:ilvl w:val="0"/>
          <w:numId w:val="0"/>
        </w:numPr>
        <w:spacing w:before="120" w:after="120"/>
        <w:ind w:left="720" w:hanging="360"/>
        <w:jc w:val="both"/>
        <w:rPr>
          <w:rFonts w:cs="Times New Roman"/>
        </w:rPr>
      </w:pPr>
    </w:p>
    <w:p w14:paraId="5E511C77" w14:textId="77777777" w:rsidR="000C0E58" w:rsidRDefault="000C0E58" w:rsidP="000C0E58">
      <w:pPr>
        <w:pStyle w:val="ListNumber"/>
        <w:numPr>
          <w:ilvl w:val="0"/>
          <w:numId w:val="0"/>
        </w:numPr>
        <w:spacing w:before="120" w:after="120"/>
        <w:ind w:left="720" w:hanging="360"/>
        <w:jc w:val="both"/>
        <w:rPr>
          <w:rFonts w:cs="Times New Roman"/>
        </w:rPr>
      </w:pPr>
    </w:p>
    <w:p w14:paraId="59CE8D93" w14:textId="77777777" w:rsidR="000C0E58" w:rsidRDefault="000C0E58" w:rsidP="000C0E58">
      <w:pPr>
        <w:pStyle w:val="ListNumber"/>
        <w:numPr>
          <w:ilvl w:val="0"/>
          <w:numId w:val="0"/>
        </w:numPr>
        <w:spacing w:before="120" w:after="120"/>
        <w:ind w:left="720" w:hanging="360"/>
        <w:jc w:val="both"/>
        <w:rPr>
          <w:rFonts w:cs="Times New Roman"/>
        </w:rPr>
        <w:sectPr w:rsidR="000C0E58" w:rsidSect="00152CA1">
          <w:footerReference w:type="default" r:id="rId22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641A3630" w14:textId="695C2C7F" w:rsidR="000C0E58" w:rsidRPr="00BA3AD6" w:rsidRDefault="000C0E58" w:rsidP="000C0E58">
      <w:pPr>
        <w:pStyle w:val="Heading2"/>
        <w:rPr>
          <w:rFonts w:cs="Arial"/>
          <w:color w:val="005288"/>
        </w:rPr>
      </w:pPr>
      <w:r w:rsidRPr="00BA3AD6">
        <w:rPr>
          <w:rFonts w:cs="Arial"/>
          <w:color w:val="005288"/>
        </w:rPr>
        <w:lastRenderedPageBreak/>
        <w:t>Scenario</w:t>
      </w:r>
      <w:r>
        <w:rPr>
          <w:rFonts w:cs="Arial"/>
          <w:color w:val="005288"/>
        </w:rPr>
        <w:t xml:space="preserve"> Update</w:t>
      </w:r>
    </w:p>
    <w:p w14:paraId="5C9DBDF5" w14:textId="53F931E9" w:rsidR="000C0E58" w:rsidRPr="00BA3AD6" w:rsidRDefault="000C0E58" w:rsidP="000C0E58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BA3AD6">
        <w:rPr>
          <w:rFonts w:ascii="Arial" w:hAnsi="Arial" w:cs="Arial"/>
          <w:color w:val="005288"/>
          <w:highlight w:val="yellow"/>
        </w:rPr>
        <w:t>[</w:t>
      </w:r>
      <w:r w:rsidR="00991328">
        <w:rPr>
          <w:rFonts w:ascii="Arial" w:hAnsi="Arial" w:cs="Arial"/>
          <w:color w:val="005288"/>
          <w:highlight w:val="yellow"/>
        </w:rPr>
        <w:t xml:space="preserve">Insert </w:t>
      </w:r>
      <w:r>
        <w:rPr>
          <w:rFonts w:ascii="Arial" w:hAnsi="Arial" w:cs="Arial"/>
          <w:color w:val="005288"/>
          <w:highlight w:val="yellow"/>
        </w:rPr>
        <w:t>12 Hours Post-Incident</w:t>
      </w:r>
      <w:r w:rsidRPr="00BA3AD6">
        <w:rPr>
          <w:rFonts w:ascii="Arial" w:hAnsi="Arial" w:cs="Arial"/>
          <w:color w:val="005288"/>
          <w:highlight w:val="yellow"/>
        </w:rPr>
        <w:t>]</w:t>
      </w:r>
    </w:p>
    <w:p w14:paraId="2A8D36C6" w14:textId="6BBBC3C9" w:rsidR="000C0E58" w:rsidRPr="0070174B" w:rsidRDefault="000C0E58" w:rsidP="000C0E58">
      <w:pPr>
        <w:pStyle w:val="BodyText"/>
        <w:spacing w:before="120" w:after="120"/>
        <w:rPr>
          <w:rFonts w:cs="Times New Roman"/>
        </w:rPr>
      </w:pPr>
      <w:r>
        <w:rPr>
          <w:rFonts w:cs="Times New Roman"/>
        </w:rPr>
        <w:t>Investigators have</w:t>
      </w:r>
      <w:r w:rsidRPr="0070174B">
        <w:rPr>
          <w:rFonts w:cs="Times New Roman"/>
        </w:rPr>
        <w:t xml:space="preserve"> identifie</w:t>
      </w:r>
      <w:r>
        <w:rPr>
          <w:rFonts w:cs="Times New Roman"/>
        </w:rPr>
        <w:t xml:space="preserve">d the individual with access to the storage room who </w:t>
      </w:r>
      <w:r w:rsidRPr="0070174B">
        <w:rPr>
          <w:rFonts w:cs="Times New Roman"/>
        </w:rPr>
        <w:t>stole the COI</w:t>
      </w:r>
      <w:r>
        <w:rPr>
          <w:rFonts w:cs="Times New Roman"/>
        </w:rPr>
        <w:t>. Upon questioning, the employee admits to having posted some of the sympathizing comments on social media that month</w:t>
      </w:r>
      <w:r w:rsidR="004D1A2A">
        <w:rPr>
          <w:rFonts w:cs="Times New Roman"/>
        </w:rPr>
        <w:t>. Law enforcement believes</w:t>
      </w:r>
      <w:r>
        <w:rPr>
          <w:rFonts w:cs="Times New Roman"/>
        </w:rPr>
        <w:t xml:space="preserve"> </w:t>
      </w:r>
      <w:r w:rsidR="004D1A2A">
        <w:rPr>
          <w:rFonts w:cs="Times New Roman"/>
        </w:rPr>
        <w:t xml:space="preserve">this individual may have been </w:t>
      </w:r>
      <w:r w:rsidRPr="0070174B">
        <w:rPr>
          <w:rFonts w:cs="Times New Roman"/>
        </w:rPr>
        <w:t>work</w:t>
      </w:r>
      <w:r w:rsidR="004D1A2A">
        <w:rPr>
          <w:rFonts w:cs="Times New Roman"/>
        </w:rPr>
        <w:t>ing</w:t>
      </w:r>
      <w:r w:rsidRPr="0070174B">
        <w:rPr>
          <w:rFonts w:cs="Times New Roman"/>
        </w:rPr>
        <w:t xml:space="preserve"> with other employees</w:t>
      </w:r>
      <w:r w:rsidR="004D1A2A">
        <w:rPr>
          <w:rFonts w:cs="Times New Roman"/>
        </w:rPr>
        <w:t xml:space="preserve"> or former employees</w:t>
      </w:r>
      <w:r w:rsidRPr="0070174B">
        <w:rPr>
          <w:rFonts w:cs="Times New Roman"/>
        </w:rPr>
        <w:t>. The security team has shared its intel with local authorities who are</w:t>
      </w:r>
      <w:r w:rsidR="004D1A2A">
        <w:rPr>
          <w:rFonts w:cs="Times New Roman"/>
        </w:rPr>
        <w:t xml:space="preserve"> triaging information and</w:t>
      </w:r>
      <w:r w:rsidRPr="0070174B">
        <w:rPr>
          <w:rFonts w:cs="Times New Roman"/>
        </w:rPr>
        <w:t xml:space="preserve"> looking for</w:t>
      </w:r>
      <w:r w:rsidR="004D1A2A">
        <w:rPr>
          <w:rFonts w:cs="Times New Roman"/>
        </w:rPr>
        <w:t xml:space="preserve"> </w:t>
      </w:r>
      <w:r w:rsidRPr="0070174B">
        <w:rPr>
          <w:rFonts w:cs="Times New Roman"/>
        </w:rPr>
        <w:t>other possible accomplices. The facility has not reopened, and</w:t>
      </w:r>
      <w:r w:rsidR="009A036D">
        <w:rPr>
          <w:rFonts w:cs="Times New Roman"/>
        </w:rPr>
        <w:t xml:space="preserve"> authorities deemed</w:t>
      </w:r>
      <w:r w:rsidRPr="0070174B">
        <w:rPr>
          <w:rFonts w:cs="Times New Roman"/>
        </w:rPr>
        <w:t xml:space="preserve"> the production line a crime scene.</w:t>
      </w:r>
    </w:p>
    <w:p w14:paraId="067B0A72" w14:textId="77777777" w:rsidR="000C0E58" w:rsidRPr="00897151" w:rsidRDefault="000C0E58" w:rsidP="000C0E58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897151">
        <w:rPr>
          <w:rFonts w:cs="Arial"/>
          <w:color w:val="005288"/>
        </w:rPr>
        <w:t>Questions</w:t>
      </w:r>
    </w:p>
    <w:p w14:paraId="09826803" w14:textId="0D9B15A2" w:rsidR="000C0E58" w:rsidRDefault="000C0E58" w:rsidP="000C0E58">
      <w:pPr>
        <w:pStyle w:val="ListNumber"/>
        <w:numPr>
          <w:ilvl w:val="0"/>
          <w:numId w:val="77"/>
        </w:numPr>
        <w:spacing w:before="120" w:after="120"/>
        <w:rPr>
          <w:rFonts w:cs="Times New Roman"/>
        </w:rPr>
      </w:pPr>
      <w:r w:rsidRPr="00C31D7C">
        <w:rPr>
          <w:rFonts w:cs="Times New Roman"/>
        </w:rPr>
        <w:t xml:space="preserve">What safety requirements </w:t>
      </w:r>
      <w:r w:rsidR="009A036D">
        <w:rPr>
          <w:rFonts w:cs="Times New Roman"/>
        </w:rPr>
        <w:t xml:space="preserve">does your organization </w:t>
      </w:r>
      <w:r w:rsidRPr="00C31D7C">
        <w:rPr>
          <w:rFonts w:cs="Times New Roman"/>
        </w:rPr>
        <w:t>need to me</w:t>
      </w:r>
      <w:r w:rsidR="009A036D">
        <w:rPr>
          <w:rFonts w:cs="Times New Roman"/>
        </w:rPr>
        <w:t>e</w:t>
      </w:r>
      <w:r w:rsidRPr="00C31D7C">
        <w:rPr>
          <w:rFonts w:cs="Times New Roman"/>
        </w:rPr>
        <w:t xml:space="preserve">t prior to reopening the facility? </w:t>
      </w:r>
    </w:p>
    <w:p w14:paraId="61AE3E50" w14:textId="1199AC57" w:rsidR="00D02066" w:rsidRPr="00D02066" w:rsidRDefault="00EA0227" w:rsidP="0050719A">
      <w:pPr>
        <w:pStyle w:val="ListNumber"/>
        <w:numPr>
          <w:ilvl w:val="1"/>
          <w:numId w:val="133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Once met, h</w:t>
      </w:r>
      <w:r w:rsidR="00BB1EBE">
        <w:rPr>
          <w:rFonts w:cs="Times New Roman"/>
        </w:rPr>
        <w:t xml:space="preserve">ow would your organization communicate </w:t>
      </w:r>
      <w:r w:rsidR="00AD0978">
        <w:rPr>
          <w:rFonts w:cs="Times New Roman"/>
        </w:rPr>
        <w:t xml:space="preserve">to </w:t>
      </w:r>
      <w:r w:rsidR="007F55F6">
        <w:rPr>
          <w:rFonts w:cs="Times New Roman"/>
        </w:rPr>
        <w:t>employees and the public that the facility can safely function?</w:t>
      </w:r>
    </w:p>
    <w:p w14:paraId="6ADCE246" w14:textId="63FB7B08" w:rsidR="000C0E58" w:rsidRDefault="000C0E58" w:rsidP="00BB1EBE">
      <w:pPr>
        <w:pStyle w:val="ListNumber"/>
        <w:numPr>
          <w:ilvl w:val="0"/>
          <w:numId w:val="77"/>
        </w:numPr>
        <w:spacing w:before="120" w:after="120"/>
        <w:jc w:val="both"/>
        <w:rPr>
          <w:rFonts w:cs="Times New Roman"/>
        </w:rPr>
      </w:pPr>
      <w:r w:rsidRPr="00C31D7C">
        <w:rPr>
          <w:rFonts w:cs="Times New Roman"/>
        </w:rPr>
        <w:t>How would you</w:t>
      </w:r>
      <w:r w:rsidR="00EA0227">
        <w:rPr>
          <w:rFonts w:cs="Times New Roman"/>
        </w:rPr>
        <w:t>r organization</w:t>
      </w:r>
      <w:r w:rsidRPr="00C31D7C">
        <w:rPr>
          <w:rFonts w:cs="Times New Roman"/>
        </w:rPr>
        <w:t xml:space="preserve"> communicate with employees following the facility’s closure?</w:t>
      </w:r>
    </w:p>
    <w:p w14:paraId="6A0EE02E" w14:textId="47DBFCE2" w:rsidR="008E328E" w:rsidRDefault="008E328E" w:rsidP="0050719A">
      <w:pPr>
        <w:pStyle w:val="ListNumber"/>
        <w:numPr>
          <w:ilvl w:val="1"/>
          <w:numId w:val="162"/>
        </w:numPr>
        <w:spacing w:before="120" w:after="120"/>
        <w:jc w:val="both"/>
        <w:rPr>
          <w:rFonts w:cs="Times New Roman"/>
        </w:rPr>
      </w:pPr>
      <w:r>
        <w:rPr>
          <w:rFonts w:cs="Times New Roman"/>
        </w:rPr>
        <w:t>What employee assistance can you provide to employees while they are not working?</w:t>
      </w:r>
    </w:p>
    <w:p w14:paraId="36E1978F" w14:textId="06FDDB25" w:rsidR="000C0E58" w:rsidRPr="00C31D7C" w:rsidRDefault="000C0E58" w:rsidP="00BB1EBE">
      <w:pPr>
        <w:pStyle w:val="ListNumber"/>
        <w:numPr>
          <w:ilvl w:val="0"/>
          <w:numId w:val="77"/>
        </w:numPr>
        <w:spacing w:before="120" w:after="120"/>
        <w:jc w:val="both"/>
        <w:rPr>
          <w:rFonts w:cs="Times New Roman"/>
        </w:rPr>
      </w:pPr>
      <w:r w:rsidRPr="00C31D7C">
        <w:rPr>
          <w:rFonts w:cs="Times New Roman"/>
        </w:rPr>
        <w:t>How long can your organization remain closed while dealing with this incident?</w:t>
      </w:r>
    </w:p>
    <w:p w14:paraId="078013CE" w14:textId="619DEBF9" w:rsidR="000C0E58" w:rsidRPr="00C31D7C" w:rsidRDefault="000C0E58" w:rsidP="0050719A">
      <w:pPr>
        <w:pStyle w:val="ListNumber"/>
        <w:numPr>
          <w:ilvl w:val="1"/>
          <w:numId w:val="165"/>
        </w:numPr>
        <w:spacing w:before="120" w:after="120"/>
        <w:jc w:val="both"/>
        <w:rPr>
          <w:rFonts w:cs="Times New Roman"/>
        </w:rPr>
      </w:pPr>
      <w:r w:rsidRPr="00C31D7C">
        <w:rPr>
          <w:rFonts w:cs="Times New Roman"/>
        </w:rPr>
        <w:t>What is the financial impact on your organization during the time it is closed?</w:t>
      </w:r>
    </w:p>
    <w:p w14:paraId="57848AEB" w14:textId="237FF400" w:rsidR="000C0E58" w:rsidRPr="00CE4500" w:rsidRDefault="000C0E58" w:rsidP="000C0E58">
      <w:pPr>
        <w:pStyle w:val="ListNumber"/>
        <w:numPr>
          <w:ilvl w:val="0"/>
          <w:numId w:val="77"/>
        </w:numPr>
        <w:spacing w:before="120" w:after="120"/>
      </w:pPr>
      <w:r w:rsidRPr="00C31D7C">
        <w:rPr>
          <w:rFonts w:cs="Times New Roman"/>
        </w:rPr>
        <w:t>What local, state and</w:t>
      </w:r>
      <w:r w:rsidR="00480621">
        <w:rPr>
          <w:rFonts w:cs="Times New Roman"/>
        </w:rPr>
        <w:t xml:space="preserve"> </w:t>
      </w:r>
      <w:r w:rsidRPr="00C31D7C">
        <w:rPr>
          <w:rFonts w:cs="Times New Roman"/>
        </w:rPr>
        <w:t>/</w:t>
      </w:r>
      <w:r w:rsidR="00480621">
        <w:rPr>
          <w:rFonts w:cs="Times New Roman"/>
        </w:rPr>
        <w:t xml:space="preserve"> </w:t>
      </w:r>
      <w:r w:rsidRPr="00C31D7C">
        <w:rPr>
          <w:rFonts w:cs="Times New Roman"/>
        </w:rPr>
        <w:t xml:space="preserve">or federal resources would your organization request? </w:t>
      </w:r>
    </w:p>
    <w:p w14:paraId="7EC07B5D" w14:textId="5F386B02" w:rsidR="00D02066" w:rsidRPr="00CE4500" w:rsidRDefault="00D02066" w:rsidP="000C0E58">
      <w:pPr>
        <w:pStyle w:val="ListNumber"/>
        <w:numPr>
          <w:ilvl w:val="0"/>
          <w:numId w:val="77"/>
        </w:numPr>
        <w:spacing w:before="120" w:after="120"/>
      </w:pPr>
      <w:r>
        <w:rPr>
          <w:rFonts w:cs="Times New Roman"/>
        </w:rPr>
        <w:t xml:space="preserve">What messaging is </w:t>
      </w:r>
      <w:r w:rsidR="009A036D">
        <w:rPr>
          <w:rFonts w:cs="Times New Roman"/>
        </w:rPr>
        <w:t>your organization</w:t>
      </w:r>
      <w:r>
        <w:rPr>
          <w:rFonts w:cs="Times New Roman"/>
        </w:rPr>
        <w:t xml:space="preserve"> shar</w:t>
      </w:r>
      <w:r w:rsidR="009A036D">
        <w:rPr>
          <w:rFonts w:cs="Times New Roman"/>
        </w:rPr>
        <w:t>ing</w:t>
      </w:r>
      <w:r>
        <w:rPr>
          <w:rFonts w:cs="Times New Roman"/>
        </w:rPr>
        <w:t xml:space="preserve"> with the media at this time?</w:t>
      </w:r>
    </w:p>
    <w:p w14:paraId="672173C7" w14:textId="50B16024" w:rsidR="00D02066" w:rsidRPr="00CE4500" w:rsidRDefault="00D02066" w:rsidP="0050719A">
      <w:pPr>
        <w:pStyle w:val="ListNumber"/>
        <w:numPr>
          <w:ilvl w:val="1"/>
          <w:numId w:val="167"/>
        </w:numPr>
        <w:spacing w:before="120" w:after="120"/>
        <w:jc w:val="both"/>
      </w:pPr>
      <w:r>
        <w:rPr>
          <w:rFonts w:cs="Times New Roman"/>
        </w:rPr>
        <w:t>Do your organization’s SOPs discuss handling mis</w:t>
      </w:r>
      <w:r w:rsidR="001D2614">
        <w:rPr>
          <w:rFonts w:cs="Times New Roman"/>
        </w:rPr>
        <w:t>information from news or social media outlets?</w:t>
      </w:r>
    </w:p>
    <w:p w14:paraId="3FC214BA" w14:textId="11A4E6F6" w:rsidR="00BC2CBF" w:rsidRPr="00CE4500" w:rsidRDefault="00BC2CBF" w:rsidP="0050719A">
      <w:pPr>
        <w:pStyle w:val="ListNumber"/>
        <w:numPr>
          <w:ilvl w:val="1"/>
          <w:numId w:val="167"/>
        </w:numPr>
        <w:spacing w:before="120" w:after="120"/>
        <w:jc w:val="both"/>
      </w:pPr>
      <w:r>
        <w:rPr>
          <w:rFonts w:cs="Times New Roman"/>
        </w:rPr>
        <w:t>How would you</w:t>
      </w:r>
      <w:r w:rsidR="00DF357A">
        <w:rPr>
          <w:rFonts w:cs="Times New Roman"/>
        </w:rPr>
        <w:t>r organization handle incoming requests for information over the phone?</w:t>
      </w:r>
    </w:p>
    <w:p w14:paraId="02808289" w14:textId="73FDCA81" w:rsidR="003341F7" w:rsidRPr="00CE4500" w:rsidRDefault="003341F7" w:rsidP="000C0E58">
      <w:pPr>
        <w:pStyle w:val="ListNumber"/>
        <w:numPr>
          <w:ilvl w:val="0"/>
          <w:numId w:val="77"/>
        </w:numPr>
        <w:spacing w:before="120" w:after="120"/>
      </w:pPr>
      <w:r>
        <w:rPr>
          <w:rFonts w:cs="Times New Roman"/>
        </w:rPr>
        <w:t xml:space="preserve">How would your </w:t>
      </w:r>
      <w:r w:rsidR="004642AC">
        <w:rPr>
          <w:rFonts w:cs="Times New Roman"/>
        </w:rPr>
        <w:t>organization’s security posture change in the hours and days immediately following this incident?</w:t>
      </w:r>
    </w:p>
    <w:p w14:paraId="76399262" w14:textId="5F5F2CD7" w:rsidR="00214980" w:rsidRPr="00707712" w:rsidRDefault="00214980" w:rsidP="00CE4500">
      <w:pPr>
        <w:pStyle w:val="ListNumber"/>
        <w:numPr>
          <w:ilvl w:val="0"/>
          <w:numId w:val="77"/>
        </w:numPr>
        <w:spacing w:before="120" w:after="120"/>
        <w:rPr>
          <w:rFonts w:cs="Times New Roman"/>
        </w:rPr>
      </w:pPr>
      <w:r w:rsidRPr="00707712">
        <w:rPr>
          <w:rFonts w:cs="Times New Roman"/>
        </w:rPr>
        <w:t xml:space="preserve">How long would you expect your facility to be shut down following such an incident? </w:t>
      </w:r>
    </w:p>
    <w:p w14:paraId="19B1BEFA" w14:textId="6B8B1880" w:rsidR="00214980" w:rsidRPr="00707712" w:rsidRDefault="00214980" w:rsidP="0050719A">
      <w:pPr>
        <w:pStyle w:val="ListNumber"/>
        <w:numPr>
          <w:ilvl w:val="1"/>
          <w:numId w:val="140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 xml:space="preserve">How would this </w:t>
      </w:r>
      <w:r w:rsidR="009A036D">
        <w:rPr>
          <w:rFonts w:cs="Times New Roman"/>
        </w:rPr>
        <w:t xml:space="preserve">closure </w:t>
      </w:r>
      <w:r w:rsidRPr="00707712">
        <w:rPr>
          <w:rFonts w:cs="Times New Roman"/>
        </w:rPr>
        <w:t xml:space="preserve">impact your organization and employees? </w:t>
      </w:r>
    </w:p>
    <w:p w14:paraId="52F83C95" w14:textId="6148186F" w:rsidR="00214980" w:rsidRPr="00707712" w:rsidRDefault="00214980" w:rsidP="0050719A">
      <w:pPr>
        <w:pStyle w:val="ListNumber"/>
        <w:numPr>
          <w:ilvl w:val="1"/>
          <w:numId w:val="140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 xml:space="preserve">What formal plans or policies </w:t>
      </w:r>
      <w:r w:rsidR="009A036D">
        <w:rPr>
          <w:rFonts w:cs="Times New Roman"/>
        </w:rPr>
        <w:t>exist</w:t>
      </w:r>
      <w:r w:rsidRPr="00707712">
        <w:rPr>
          <w:rFonts w:cs="Times New Roman"/>
        </w:rPr>
        <w:t>, if any, for ensuring business operations can resume quickly?</w:t>
      </w:r>
    </w:p>
    <w:p w14:paraId="67530026" w14:textId="77777777" w:rsidR="00214980" w:rsidRDefault="00214980" w:rsidP="00CE4500">
      <w:pPr>
        <w:pStyle w:val="ListNumber"/>
        <w:numPr>
          <w:ilvl w:val="0"/>
          <w:numId w:val="0"/>
        </w:numPr>
        <w:spacing w:before="120" w:after="120"/>
        <w:ind w:left="360"/>
      </w:pPr>
    </w:p>
    <w:p w14:paraId="2A3597CF" w14:textId="68BDF0DF" w:rsidR="000C0E58" w:rsidRPr="004A69AF" w:rsidRDefault="000C0E58" w:rsidP="00BB1EBE">
      <w:pPr>
        <w:pStyle w:val="ListNumber"/>
        <w:numPr>
          <w:ilvl w:val="0"/>
          <w:numId w:val="0"/>
        </w:numPr>
        <w:spacing w:before="120" w:after="120"/>
        <w:ind w:left="720" w:hanging="360"/>
        <w:jc w:val="both"/>
        <w:rPr>
          <w:rFonts w:cs="Times New Roman"/>
        </w:rPr>
        <w:sectPr w:rsidR="000C0E58" w:rsidRPr="004A69AF" w:rsidSect="00152CA1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5E8EDC3B" w14:textId="77777777" w:rsidR="0084028E" w:rsidRPr="0084028E" w:rsidRDefault="0082448A" w:rsidP="0022093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84028E" w:rsidRPr="0084028E" w:rsidSect="00EA0318">
          <w:footerReference w:type="default" r:id="rId23"/>
          <w:pgSz w:w="12240" w:h="15840"/>
          <w:pgMar w:top="1440" w:right="1440" w:bottom="1440" w:left="1440" w:header="576" w:footer="576" w:gutter="0"/>
          <w:cols w:space="720"/>
          <w:vAlign w:val="center"/>
          <w:docGrid w:linePitch="360"/>
        </w:sectPr>
      </w:pPr>
      <w:r w:rsidRPr="0084028E">
        <w:rPr>
          <w:rFonts w:ascii="Times New Roman" w:hAnsi="Times New Roman" w:cs="Times New Roman"/>
          <w:sz w:val="24"/>
          <w:szCs w:val="24"/>
        </w:rPr>
        <w:lastRenderedPageBreak/>
        <w:t>This page is inten</w:t>
      </w:r>
      <w:r w:rsidR="00641B10" w:rsidRPr="0084028E">
        <w:rPr>
          <w:rFonts w:ascii="Times New Roman" w:hAnsi="Times New Roman" w:cs="Times New Roman"/>
          <w:sz w:val="24"/>
          <w:szCs w:val="24"/>
        </w:rPr>
        <w:t>tionally left</w:t>
      </w:r>
      <w:r w:rsidR="0084028E" w:rsidRPr="0084028E">
        <w:rPr>
          <w:rFonts w:ascii="Times New Roman" w:hAnsi="Times New Roman" w:cs="Times New Roman"/>
          <w:sz w:val="24"/>
          <w:szCs w:val="24"/>
        </w:rPr>
        <w:t xml:space="preserve"> blank.</w:t>
      </w:r>
    </w:p>
    <w:p w14:paraId="6099625D" w14:textId="7F003688" w:rsidR="003C01B0" w:rsidRPr="00BA3AD6" w:rsidRDefault="003C01B0" w:rsidP="001C5012">
      <w:pPr>
        <w:pStyle w:val="Heading1"/>
        <w:rPr>
          <w:rFonts w:ascii="Arial" w:hAnsi="Arial" w:cs="Arial"/>
          <w:color w:val="005288"/>
        </w:rPr>
      </w:pPr>
      <w:r w:rsidRPr="00BA3AD6">
        <w:rPr>
          <w:rFonts w:ascii="Arial" w:hAnsi="Arial" w:cs="Arial"/>
          <w:color w:val="005288"/>
        </w:rPr>
        <w:lastRenderedPageBreak/>
        <w:t xml:space="preserve">Module </w:t>
      </w:r>
      <w:r w:rsidR="001E3AC8">
        <w:rPr>
          <w:rFonts w:ascii="Arial" w:hAnsi="Arial" w:cs="Arial"/>
          <w:color w:val="005288"/>
        </w:rPr>
        <w:t>Three</w:t>
      </w:r>
      <w:r w:rsidRPr="00BA3AD6">
        <w:rPr>
          <w:rFonts w:ascii="Arial" w:hAnsi="Arial" w:cs="Arial"/>
          <w:color w:val="005288"/>
        </w:rPr>
        <w:t xml:space="preserve">: </w:t>
      </w:r>
      <w:r w:rsidR="000A75D4">
        <w:rPr>
          <w:rFonts w:ascii="Arial" w:hAnsi="Arial" w:cs="Arial"/>
          <w:color w:val="005288"/>
        </w:rPr>
        <w:t>Recovery</w:t>
      </w:r>
    </w:p>
    <w:p w14:paraId="2F05C41B" w14:textId="524200C0" w:rsidR="00FB16E1" w:rsidRPr="00BB1EBE" w:rsidRDefault="00FB16E1" w:rsidP="008F1403">
      <w:pPr>
        <w:pStyle w:val="Heading2"/>
        <w:spacing w:after="0"/>
        <w:rPr>
          <w:rFonts w:cs="Arial"/>
          <w:color w:val="005288"/>
        </w:rPr>
      </w:pPr>
      <w:r w:rsidRPr="00E532D6">
        <w:rPr>
          <w:rFonts w:cs="Arial"/>
          <w:color w:val="005288"/>
        </w:rPr>
        <w:t>Scenario</w:t>
      </w:r>
    </w:p>
    <w:p w14:paraId="7ED78078" w14:textId="25DE3C7B" w:rsidR="004900CC" w:rsidRPr="006664C3" w:rsidRDefault="001948F3" w:rsidP="006664C3">
      <w:pPr>
        <w:pStyle w:val="Heading2"/>
        <w:spacing w:before="0"/>
        <w:rPr>
          <w:color w:val="005288"/>
          <w:szCs w:val="24"/>
          <w:highlight w:val="yellow"/>
        </w:rPr>
      </w:pPr>
      <w:r w:rsidRPr="006664C3">
        <w:rPr>
          <w:color w:val="005288"/>
          <w:sz w:val="24"/>
          <w:szCs w:val="24"/>
          <w:highlight w:val="yellow"/>
        </w:rPr>
        <w:t>[Insert Location]</w:t>
      </w:r>
      <w:bookmarkStart w:id="3" w:name="_Hlk56763359"/>
    </w:p>
    <w:p w14:paraId="087C3A94" w14:textId="5C887C08" w:rsidR="004900CC" w:rsidRPr="006664C3" w:rsidRDefault="004900CC" w:rsidP="006664C3">
      <w:pPr>
        <w:pStyle w:val="Heading3"/>
        <w:spacing w:before="120" w:after="120"/>
        <w:rPr>
          <w:rFonts w:ascii="Arial" w:hAnsi="Arial" w:cs="Arial"/>
          <w:color w:val="005288"/>
          <w:highlight w:val="yellow"/>
        </w:rPr>
      </w:pPr>
      <w:r w:rsidRPr="006664C3">
        <w:rPr>
          <w:rFonts w:ascii="Arial" w:hAnsi="Arial" w:cs="Arial"/>
          <w:color w:val="005288"/>
          <w:highlight w:val="yellow"/>
        </w:rPr>
        <w:t xml:space="preserve">[Insert date, 5 days post-incident: [Insert time]  </w:t>
      </w:r>
    </w:p>
    <w:bookmarkEnd w:id="3"/>
    <w:p w14:paraId="64465BB5" w14:textId="47B6CE9F" w:rsidR="001948F3" w:rsidRPr="00BB1EBE" w:rsidRDefault="009C068B" w:rsidP="008F1403">
      <w:pPr>
        <w:pStyle w:val="BodyText"/>
        <w:spacing w:before="120" w:after="120"/>
      </w:pPr>
      <w:r>
        <w:t>Five d</w:t>
      </w:r>
      <w:r w:rsidR="00421459" w:rsidRPr="00BB1EBE">
        <w:t>ays a</w:t>
      </w:r>
      <w:r w:rsidR="00D26715" w:rsidRPr="00BB1EBE">
        <w:t xml:space="preserve">fter </w:t>
      </w:r>
      <w:r w:rsidR="009A036D">
        <w:t>your organization found</w:t>
      </w:r>
      <w:r w:rsidR="00D26715" w:rsidRPr="00BB1EBE">
        <w:t xml:space="preserve"> COI in the product, production at the </w:t>
      </w:r>
      <w:r w:rsidR="00D26715" w:rsidRPr="001F50F4">
        <w:rPr>
          <w:highlight w:val="yellow"/>
        </w:rPr>
        <w:t>[Insert name]</w:t>
      </w:r>
      <w:r w:rsidR="00D26715" w:rsidRPr="00BB1EBE">
        <w:t xml:space="preserve"> </w:t>
      </w:r>
      <w:r w:rsidR="00EA0227">
        <w:t>f</w:t>
      </w:r>
      <w:r w:rsidR="00D26715" w:rsidRPr="00BB1EBE">
        <w:t xml:space="preserve">ood </w:t>
      </w:r>
      <w:r w:rsidR="00EA0227">
        <w:t>m</w:t>
      </w:r>
      <w:r w:rsidR="00927DD8" w:rsidRPr="00BB1EBE">
        <w:t xml:space="preserve">anufacturing </w:t>
      </w:r>
      <w:r w:rsidR="00EA0227">
        <w:t>f</w:t>
      </w:r>
      <w:r w:rsidR="00D26715" w:rsidRPr="00BB1EBE">
        <w:t xml:space="preserve">acility </w:t>
      </w:r>
      <w:r w:rsidR="00B0653F" w:rsidRPr="00BB1EBE">
        <w:t xml:space="preserve">has </w:t>
      </w:r>
      <w:r w:rsidR="00EA0227">
        <w:t>resumed</w:t>
      </w:r>
      <w:r w:rsidR="00B55DFF" w:rsidRPr="00BB1EBE">
        <w:t xml:space="preserve"> after </w:t>
      </w:r>
      <w:r w:rsidR="009D01B4" w:rsidRPr="008F1403">
        <w:rPr>
          <w:highlight w:val="yellow"/>
        </w:rPr>
        <w:t>[insert company personnel]</w:t>
      </w:r>
      <w:r w:rsidR="009A036D">
        <w:t xml:space="preserve"> thoroughly investigated and cleaned </w:t>
      </w:r>
      <w:r w:rsidR="00B55DFF" w:rsidRPr="00BB1EBE">
        <w:t xml:space="preserve">the production area. </w:t>
      </w:r>
      <w:r w:rsidR="009A036D" w:rsidRPr="008F1403">
        <w:rPr>
          <w:highlight w:val="yellow"/>
        </w:rPr>
        <w:t>[</w:t>
      </w:r>
      <w:r w:rsidR="009D01B4" w:rsidRPr="008F1403">
        <w:rPr>
          <w:highlight w:val="yellow"/>
        </w:rPr>
        <w:t>Insert facility]</w:t>
      </w:r>
      <w:r w:rsidR="009A036D">
        <w:t xml:space="preserve"> recalled and properly disposed a</w:t>
      </w:r>
      <w:r w:rsidR="00B55DFF" w:rsidRPr="00BB1EBE">
        <w:t xml:space="preserve">ll </w:t>
      </w:r>
      <w:r w:rsidR="00C43428" w:rsidRPr="00BB1EBE">
        <w:t xml:space="preserve">food produced 48 hours </w:t>
      </w:r>
      <w:r w:rsidR="00927DD8" w:rsidRPr="00BB1EBE">
        <w:t>prior to</w:t>
      </w:r>
      <w:r w:rsidR="00C43428" w:rsidRPr="00BB1EBE">
        <w:t xml:space="preserve"> the incident to ensure public safety.</w:t>
      </w:r>
    </w:p>
    <w:p w14:paraId="3018DCD8" w14:textId="3C453E0D" w:rsidR="00FA3E41" w:rsidRPr="00BB1EBE" w:rsidRDefault="00EE4B53" w:rsidP="008F1403">
      <w:pPr>
        <w:pStyle w:val="BodyText"/>
        <w:spacing w:before="120" w:after="120"/>
      </w:pPr>
      <w:r w:rsidRPr="00BB1EBE">
        <w:t>Following their investigation, l</w:t>
      </w:r>
      <w:r w:rsidR="00FA3E41" w:rsidRPr="00BB1EBE">
        <w:t xml:space="preserve">ocal law enforcement </w:t>
      </w:r>
      <w:r w:rsidR="00EC3BA4" w:rsidRPr="00EC3BA4">
        <w:t>has</w:t>
      </w:r>
      <w:r w:rsidR="00FA3E41" w:rsidRPr="00BB1EBE">
        <w:t xml:space="preserve"> arrested </w:t>
      </w:r>
      <w:r w:rsidRPr="00BB1EBE">
        <w:t>three employees</w:t>
      </w:r>
      <w:r w:rsidR="00F85907" w:rsidRPr="00BB1EBE">
        <w:t xml:space="preserve"> responsible for the attack. </w:t>
      </w:r>
      <w:r w:rsidR="00C91869" w:rsidRPr="00BB1EBE">
        <w:t>During questioning, the three employees admitted to posting the social media posts</w:t>
      </w:r>
      <w:r w:rsidR="008D6330">
        <w:t xml:space="preserve">, </w:t>
      </w:r>
      <w:r w:rsidR="00480DCE" w:rsidRPr="00BB1EBE">
        <w:t>contaminat</w:t>
      </w:r>
      <w:r w:rsidR="00E17F8E">
        <w:t>ing</w:t>
      </w:r>
      <w:r w:rsidR="00C91869" w:rsidRPr="00BB1EBE">
        <w:t xml:space="preserve"> the product with COI</w:t>
      </w:r>
      <w:r w:rsidR="00480DCE" w:rsidRPr="00BB1EBE">
        <w:t>s</w:t>
      </w:r>
      <w:r w:rsidR="00B8643A">
        <w:t xml:space="preserve"> during the Q</w:t>
      </w:r>
      <w:r w:rsidR="00F443D5">
        <w:t>C</w:t>
      </w:r>
      <w:r w:rsidR="006F153D">
        <w:t xml:space="preserve"> </w:t>
      </w:r>
      <w:r w:rsidR="00B8643A">
        <w:t>/</w:t>
      </w:r>
      <w:r w:rsidR="006F153D">
        <w:t xml:space="preserve"> </w:t>
      </w:r>
      <w:r w:rsidR="00B8643A">
        <w:t>Q</w:t>
      </w:r>
      <w:r w:rsidR="00F443D5">
        <w:t>A</w:t>
      </w:r>
      <w:r w:rsidR="00B8643A">
        <w:t xml:space="preserve"> </w:t>
      </w:r>
      <w:r w:rsidR="008D6330">
        <w:t>phase, and falsifying Q</w:t>
      </w:r>
      <w:r w:rsidR="00F443D5">
        <w:t>C</w:t>
      </w:r>
      <w:r w:rsidR="00C744A6">
        <w:t xml:space="preserve"> </w:t>
      </w:r>
      <w:r w:rsidR="008D6330">
        <w:t>/</w:t>
      </w:r>
      <w:r w:rsidR="00C744A6">
        <w:t xml:space="preserve"> </w:t>
      </w:r>
      <w:r w:rsidR="008D6330">
        <w:t>Q</w:t>
      </w:r>
      <w:r w:rsidR="00F443D5">
        <w:t>A</w:t>
      </w:r>
      <w:r w:rsidR="008D6330">
        <w:t xml:space="preserve"> reports</w:t>
      </w:r>
      <w:r w:rsidR="00480DCE" w:rsidRPr="00BB1EBE">
        <w:t xml:space="preserve">. </w:t>
      </w:r>
    </w:p>
    <w:p w14:paraId="0C239FB2" w14:textId="3C1892BC" w:rsidR="00480DCE" w:rsidRPr="00BB1EBE" w:rsidRDefault="009A5E8D" w:rsidP="008F1403">
      <w:pPr>
        <w:pStyle w:val="BodyText"/>
        <w:spacing w:before="120" w:after="120"/>
      </w:pPr>
      <w:r w:rsidRPr="00BB1EBE">
        <w:t xml:space="preserve">There has been </w:t>
      </w:r>
      <w:r w:rsidR="00F86D53">
        <w:t xml:space="preserve">extensive </w:t>
      </w:r>
      <w:r w:rsidRPr="00BB1EBE">
        <w:t>national</w:t>
      </w:r>
      <w:r w:rsidR="00480DCE" w:rsidRPr="00BB1EBE">
        <w:t xml:space="preserve"> media coverage</w:t>
      </w:r>
      <w:r w:rsidR="00C744A6">
        <w:t xml:space="preserve"> of the incident</w:t>
      </w:r>
      <w:r w:rsidRPr="00BB1EBE">
        <w:t xml:space="preserve"> due to the widespread recall campaign following the </w:t>
      </w:r>
      <w:r w:rsidR="00EC5DE8" w:rsidRPr="00BB1EBE">
        <w:t>contamination</w:t>
      </w:r>
      <w:r w:rsidR="00256D4A" w:rsidRPr="00BB1EBE">
        <w:t xml:space="preserve"> of the product. Vendors nationwide removed the product from their s</w:t>
      </w:r>
      <w:r w:rsidR="00016EFD" w:rsidRPr="00BB1EBE">
        <w:t xml:space="preserve">helves and distribution centers </w:t>
      </w:r>
      <w:r w:rsidR="006F153D">
        <w:t xml:space="preserve">disposed all product in their facilities </w:t>
      </w:r>
      <w:r w:rsidR="00016EFD" w:rsidRPr="00BB1EBE">
        <w:t xml:space="preserve">as a safety precaution. </w:t>
      </w:r>
    </w:p>
    <w:p w14:paraId="70F9F288" w14:textId="799705E2" w:rsidR="007B175D" w:rsidRDefault="00C43900" w:rsidP="008F1403">
      <w:pPr>
        <w:pStyle w:val="BodyText"/>
        <w:spacing w:before="120" w:after="120"/>
      </w:pPr>
      <w:r>
        <w:t>Misinformation on social media has led to rampant p</w:t>
      </w:r>
      <w:r w:rsidR="0061089D" w:rsidRPr="00BB1EBE">
        <w:t xml:space="preserve">anic and anger, as many </w:t>
      </w:r>
      <w:r w:rsidR="00EC5DE8" w:rsidRPr="00BB1EBE">
        <w:t>people fear that other products from the facility may be contaminated as well</w:t>
      </w:r>
      <w:r>
        <w:t>.</w:t>
      </w:r>
      <w:r w:rsidR="00E265CB">
        <w:t xml:space="preserve"> </w:t>
      </w:r>
      <w:r w:rsidR="001C7304">
        <w:t xml:space="preserve">Additionally, some employees indicated that they will not be returning to work </w:t>
      </w:r>
      <w:r w:rsidR="007130A6">
        <w:t>because of</w:t>
      </w:r>
      <w:r w:rsidR="001C7304">
        <w:t xml:space="preserve"> health concerns.</w:t>
      </w:r>
    </w:p>
    <w:p w14:paraId="4F732C02" w14:textId="7AEF13D6" w:rsidR="007B175D" w:rsidRPr="00BB1EBE" w:rsidRDefault="007B175D" w:rsidP="00BB1EBE">
      <w:pPr>
        <w:pStyle w:val="Heading2"/>
        <w:rPr>
          <w:rFonts w:cs="Arial"/>
          <w:color w:val="005288"/>
        </w:rPr>
      </w:pPr>
      <w:r>
        <w:rPr>
          <w:rFonts w:cs="Arial"/>
          <w:color w:val="005288"/>
        </w:rPr>
        <w:t xml:space="preserve">Discussion </w:t>
      </w:r>
      <w:r w:rsidRPr="00897151">
        <w:rPr>
          <w:rFonts w:cs="Arial"/>
          <w:color w:val="005288"/>
        </w:rPr>
        <w:t>Questions</w:t>
      </w:r>
    </w:p>
    <w:p w14:paraId="024A5BC4" w14:textId="521CD2F0" w:rsidR="00A66287" w:rsidRPr="00707712" w:rsidRDefault="00AA2727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>
        <w:rPr>
          <w:rFonts w:cs="Times New Roman"/>
        </w:rPr>
        <w:t>Does your organization have</w:t>
      </w:r>
      <w:r w:rsidR="00A66287" w:rsidRPr="00707712">
        <w:rPr>
          <w:rFonts w:cs="Times New Roman"/>
        </w:rPr>
        <w:t xml:space="preserve"> a business continuity, continuity of operations, or rapid recovery plan that addresses this type of incident?</w:t>
      </w:r>
    </w:p>
    <w:p w14:paraId="4D66D22A" w14:textId="77777777" w:rsidR="00773487" w:rsidRPr="00707712" w:rsidRDefault="00773487" w:rsidP="00EE2EA4">
      <w:pPr>
        <w:pStyle w:val="ListNumber"/>
        <w:numPr>
          <w:ilvl w:val="1"/>
          <w:numId w:val="163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 xml:space="preserve">Does it include a crisis communications plan? </w:t>
      </w:r>
    </w:p>
    <w:p w14:paraId="2B68031C" w14:textId="77777777" w:rsidR="00773487" w:rsidRPr="00707712" w:rsidRDefault="00773487" w:rsidP="006A717A">
      <w:pPr>
        <w:pStyle w:val="ListNumber"/>
        <w:numPr>
          <w:ilvl w:val="1"/>
          <w:numId w:val="163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>What are the short-term recovery objectives for your organization?</w:t>
      </w:r>
    </w:p>
    <w:p w14:paraId="20ABEFC0" w14:textId="07790EA7" w:rsidR="004F15E7" w:rsidRPr="00707712" w:rsidRDefault="004F15E7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707712">
        <w:rPr>
          <w:rFonts w:cs="Times New Roman"/>
        </w:rPr>
        <w:t xml:space="preserve">What resources </w:t>
      </w:r>
      <w:r w:rsidR="00AA2727">
        <w:rPr>
          <w:rFonts w:cs="Times New Roman"/>
        </w:rPr>
        <w:t xml:space="preserve">is your organization </w:t>
      </w:r>
      <w:r w:rsidRPr="00707712">
        <w:rPr>
          <w:rFonts w:cs="Times New Roman"/>
        </w:rPr>
        <w:t>consider</w:t>
      </w:r>
      <w:r w:rsidR="00AA2727">
        <w:rPr>
          <w:rFonts w:cs="Times New Roman"/>
        </w:rPr>
        <w:t>ing</w:t>
      </w:r>
      <w:r w:rsidRPr="00707712">
        <w:rPr>
          <w:rFonts w:cs="Times New Roman"/>
        </w:rPr>
        <w:t xml:space="preserve"> to assist in short-term recovery? </w:t>
      </w:r>
    </w:p>
    <w:p w14:paraId="656386EF" w14:textId="199CCD6A" w:rsidR="00A4004C" w:rsidRPr="00707712" w:rsidRDefault="00A4004C" w:rsidP="00EE2EA4">
      <w:pPr>
        <w:pStyle w:val="ListNumber"/>
        <w:numPr>
          <w:ilvl w:val="1"/>
          <w:numId w:val="136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 xml:space="preserve">How would </w:t>
      </w:r>
      <w:r w:rsidR="00AA2727">
        <w:rPr>
          <w:rFonts w:cs="Times New Roman"/>
        </w:rPr>
        <w:t>your organization</w:t>
      </w:r>
      <w:r w:rsidRPr="00707712">
        <w:rPr>
          <w:rFonts w:cs="Times New Roman"/>
        </w:rPr>
        <w:t xml:space="preserve"> measure </w:t>
      </w:r>
      <w:r w:rsidR="00AA2727">
        <w:rPr>
          <w:rFonts w:cs="Times New Roman"/>
        </w:rPr>
        <w:t>these</w:t>
      </w:r>
      <w:r w:rsidRPr="00707712">
        <w:rPr>
          <w:rFonts w:cs="Times New Roman"/>
        </w:rPr>
        <w:t xml:space="preserve"> resource</w:t>
      </w:r>
      <w:r w:rsidR="00AA2727">
        <w:rPr>
          <w:rFonts w:cs="Times New Roman"/>
        </w:rPr>
        <w:t>s</w:t>
      </w:r>
      <w:r w:rsidRPr="00707712">
        <w:rPr>
          <w:rFonts w:cs="Times New Roman"/>
        </w:rPr>
        <w:t>?</w:t>
      </w:r>
    </w:p>
    <w:p w14:paraId="228104F4" w14:textId="03F5E90F" w:rsidR="003760AF" w:rsidRPr="00707712" w:rsidRDefault="003760AF" w:rsidP="006A717A">
      <w:pPr>
        <w:pStyle w:val="ListNumber"/>
        <w:numPr>
          <w:ilvl w:val="1"/>
          <w:numId w:val="136"/>
        </w:numPr>
        <w:spacing w:before="120" w:after="120"/>
        <w:jc w:val="both"/>
        <w:rPr>
          <w:rFonts w:cs="Times New Roman"/>
        </w:rPr>
      </w:pPr>
      <w:r w:rsidRPr="00707712">
        <w:rPr>
          <w:rFonts w:cs="Times New Roman"/>
        </w:rPr>
        <w:t xml:space="preserve">What local, state, or federal resources are available to assist in recovery or business continuity? </w:t>
      </w:r>
    </w:p>
    <w:p w14:paraId="191D60C0" w14:textId="43F6D74C" w:rsidR="003760AF" w:rsidRPr="00707712" w:rsidRDefault="003760AF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707712">
        <w:rPr>
          <w:rFonts w:cs="Times New Roman"/>
        </w:rPr>
        <w:t>How does your organization plan to handle public messaging / media in the aftermath of such an incident?</w:t>
      </w:r>
    </w:p>
    <w:p w14:paraId="10F3C964" w14:textId="77777777" w:rsidR="00785AC0" w:rsidRPr="00707712" w:rsidRDefault="00785AC0" w:rsidP="00EE2EA4">
      <w:pPr>
        <w:pStyle w:val="ListNumber"/>
        <w:numPr>
          <w:ilvl w:val="1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 xml:space="preserve">Who is responsible for coordinating appropriate recall information to the public? </w:t>
      </w:r>
    </w:p>
    <w:p w14:paraId="6FAE68B5" w14:textId="05314AD6" w:rsidR="00785AC0" w:rsidRPr="00707712" w:rsidRDefault="00785AC0" w:rsidP="008F1403">
      <w:pPr>
        <w:pStyle w:val="ListBullet"/>
        <w:numPr>
          <w:ilvl w:val="2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>How will th</w:t>
      </w:r>
      <w:r w:rsidR="00AA2727">
        <w:rPr>
          <w:rFonts w:cs="Times New Roman"/>
          <w:szCs w:val="24"/>
        </w:rPr>
        <w:t>is person disseminate this</w:t>
      </w:r>
      <w:r w:rsidRPr="00707712">
        <w:rPr>
          <w:rFonts w:cs="Times New Roman"/>
          <w:szCs w:val="24"/>
        </w:rPr>
        <w:t xml:space="preserve"> information?</w:t>
      </w:r>
    </w:p>
    <w:p w14:paraId="2A51A921" w14:textId="35C47F52" w:rsidR="003760AF" w:rsidRPr="00707712" w:rsidRDefault="003760AF" w:rsidP="008F1403">
      <w:pPr>
        <w:pStyle w:val="ListBullet"/>
        <w:numPr>
          <w:ilvl w:val="2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 xml:space="preserve">What information </w:t>
      </w:r>
      <w:r w:rsidR="00137636">
        <w:rPr>
          <w:rFonts w:cs="Times New Roman"/>
          <w:szCs w:val="24"/>
        </w:rPr>
        <w:t xml:space="preserve">does your organization convey </w:t>
      </w:r>
      <w:r w:rsidRPr="00707712">
        <w:rPr>
          <w:rFonts w:cs="Times New Roman"/>
          <w:szCs w:val="24"/>
        </w:rPr>
        <w:t>to the public at this time?</w:t>
      </w:r>
      <w:r w:rsidR="00137636">
        <w:rPr>
          <w:rFonts w:cs="Times New Roman"/>
          <w:szCs w:val="24"/>
        </w:rPr>
        <w:t xml:space="preserve"> How is this done? </w:t>
      </w:r>
    </w:p>
    <w:p w14:paraId="19D22B0F" w14:textId="74C942A4" w:rsidR="003760AF" w:rsidRPr="00707712" w:rsidRDefault="003760AF" w:rsidP="008F1403">
      <w:pPr>
        <w:pStyle w:val="ListBullet"/>
        <w:numPr>
          <w:ilvl w:val="1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>How will you</w:t>
      </w:r>
      <w:r w:rsidR="00137636">
        <w:rPr>
          <w:rFonts w:cs="Times New Roman"/>
          <w:szCs w:val="24"/>
        </w:rPr>
        <w:t>r organization</w:t>
      </w:r>
      <w:r w:rsidRPr="00707712">
        <w:rPr>
          <w:rFonts w:cs="Times New Roman"/>
          <w:szCs w:val="24"/>
        </w:rPr>
        <w:t xml:space="preserve"> resolve potential misinformation?</w:t>
      </w:r>
    </w:p>
    <w:p w14:paraId="2ECAB0A6" w14:textId="4E5532D9" w:rsidR="003760AF" w:rsidRPr="00707712" w:rsidRDefault="003760AF" w:rsidP="008F1403">
      <w:pPr>
        <w:pStyle w:val="ListBullet"/>
        <w:numPr>
          <w:ilvl w:val="1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lastRenderedPageBreak/>
        <w:t>Is</w:t>
      </w:r>
      <w:r w:rsidR="00137636">
        <w:rPr>
          <w:rFonts w:cs="Times New Roman"/>
          <w:szCs w:val="24"/>
        </w:rPr>
        <w:t xml:space="preserve"> your organization monitoring</w:t>
      </w:r>
      <w:r w:rsidRPr="00707712">
        <w:rPr>
          <w:rFonts w:cs="Times New Roman"/>
          <w:szCs w:val="24"/>
        </w:rPr>
        <w:t xml:space="preserve"> social media for the spread of information that may not be accurate?</w:t>
      </w:r>
    </w:p>
    <w:p w14:paraId="30E78DBF" w14:textId="77777777" w:rsidR="003760AF" w:rsidRPr="00707712" w:rsidRDefault="003760AF" w:rsidP="008F1403">
      <w:pPr>
        <w:pStyle w:val="ListBullet"/>
        <w:numPr>
          <w:ilvl w:val="2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>Who is responsible for monitoring social media for inaccurate information concerning the incident?</w:t>
      </w:r>
    </w:p>
    <w:p w14:paraId="328E5346" w14:textId="358C824E" w:rsidR="003760AF" w:rsidRPr="00707712" w:rsidRDefault="003760AF" w:rsidP="008F1403">
      <w:pPr>
        <w:pStyle w:val="ListBullet"/>
        <w:numPr>
          <w:ilvl w:val="2"/>
          <w:numId w:val="142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 xml:space="preserve">What procedures </w:t>
      </w:r>
      <w:r w:rsidR="00137636">
        <w:rPr>
          <w:rFonts w:cs="Times New Roman"/>
          <w:szCs w:val="24"/>
        </w:rPr>
        <w:t>exist</w:t>
      </w:r>
      <w:r w:rsidRPr="00707712">
        <w:rPr>
          <w:rFonts w:cs="Times New Roman"/>
          <w:szCs w:val="24"/>
        </w:rPr>
        <w:t xml:space="preserve"> to counter false information on social media?</w:t>
      </w:r>
    </w:p>
    <w:p w14:paraId="3E68E642" w14:textId="2B4FE198" w:rsidR="00935DA7" w:rsidRPr="00A011D4" w:rsidRDefault="00935DA7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How is your organization managing potential impacts to your brand and / or reputation?</w:t>
      </w:r>
    </w:p>
    <w:p w14:paraId="29C6FAA6" w14:textId="500BA823" w:rsidR="00935DA7" w:rsidRPr="00A011D4" w:rsidRDefault="00935DA7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How does this attack change your organization’s security posture?</w:t>
      </w:r>
    </w:p>
    <w:p w14:paraId="250E9F86" w14:textId="6A6FAB26" w:rsidR="000549ED" w:rsidRPr="00A011D4" w:rsidRDefault="000549ED" w:rsidP="00EE2EA4">
      <w:pPr>
        <w:pStyle w:val="ListNumber"/>
        <w:numPr>
          <w:ilvl w:val="1"/>
          <w:numId w:val="150"/>
        </w:numPr>
        <w:spacing w:before="120" w:after="120"/>
        <w:jc w:val="both"/>
        <w:rPr>
          <w:rFonts w:cs="Times New Roman"/>
        </w:rPr>
      </w:pPr>
      <w:r w:rsidRPr="00A011D4">
        <w:rPr>
          <w:rFonts w:cs="Times New Roman"/>
        </w:rPr>
        <w:t>Would you</w:t>
      </w:r>
      <w:r w:rsidR="00137636">
        <w:rPr>
          <w:rFonts w:cs="Times New Roman"/>
        </w:rPr>
        <w:t>r organization</w:t>
      </w:r>
      <w:r w:rsidRPr="00A011D4">
        <w:rPr>
          <w:rFonts w:cs="Times New Roman"/>
        </w:rPr>
        <w:t xml:space="preserve"> establish any additional security measures surrounding COIs? </w:t>
      </w:r>
      <w:r w:rsidR="00C744A6">
        <w:rPr>
          <w:rFonts w:cs="Times New Roman"/>
        </w:rPr>
        <w:t>If so, w</w:t>
      </w:r>
      <w:r w:rsidRPr="00A011D4">
        <w:rPr>
          <w:rFonts w:cs="Times New Roman"/>
        </w:rPr>
        <w:t>hat would they be?</w:t>
      </w:r>
    </w:p>
    <w:p w14:paraId="3D0AA77B" w14:textId="5905AF37" w:rsidR="000549ED" w:rsidRPr="00A011D4" w:rsidRDefault="000549ED" w:rsidP="006A717A">
      <w:pPr>
        <w:pStyle w:val="ListNumber"/>
        <w:numPr>
          <w:ilvl w:val="1"/>
          <w:numId w:val="150"/>
        </w:numPr>
        <w:spacing w:before="120" w:after="120"/>
        <w:jc w:val="both"/>
        <w:rPr>
          <w:rFonts w:cs="Times New Roman"/>
        </w:rPr>
      </w:pPr>
      <w:r w:rsidRPr="00A011D4">
        <w:rPr>
          <w:rFonts w:cs="Times New Roman"/>
        </w:rPr>
        <w:t xml:space="preserve">Would </w:t>
      </w:r>
      <w:r w:rsidR="00354BEF">
        <w:rPr>
          <w:rFonts w:cs="Times New Roman"/>
        </w:rPr>
        <w:t>your organization</w:t>
      </w:r>
      <w:r w:rsidRPr="00A011D4">
        <w:rPr>
          <w:rFonts w:cs="Times New Roman"/>
        </w:rPr>
        <w:t xml:space="preserve"> make any changes to employee screenings? Would you conduct more in-depth background checks? </w:t>
      </w:r>
    </w:p>
    <w:p w14:paraId="7F8754DD" w14:textId="77777777" w:rsidR="00785AC0" w:rsidRPr="00A011D4" w:rsidRDefault="00785AC0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 xml:space="preserve">What is your comprehensive food defense plan? </w:t>
      </w:r>
    </w:p>
    <w:p w14:paraId="05CF97A0" w14:textId="4A1FA5B9" w:rsidR="00785AC0" w:rsidRPr="00A011D4" w:rsidRDefault="00785AC0" w:rsidP="00EE2EA4">
      <w:pPr>
        <w:pStyle w:val="ListNumber"/>
        <w:numPr>
          <w:ilvl w:val="1"/>
          <w:numId w:val="153"/>
        </w:numPr>
        <w:spacing w:before="120" w:after="120"/>
        <w:jc w:val="both"/>
        <w:rPr>
          <w:rFonts w:cs="Times New Roman"/>
        </w:rPr>
      </w:pPr>
      <w:r w:rsidRPr="00A011D4">
        <w:rPr>
          <w:rFonts w:cs="Times New Roman"/>
        </w:rPr>
        <w:t>How does it address sabotage or other internal threats and hazards?</w:t>
      </w:r>
    </w:p>
    <w:p w14:paraId="07F899FD" w14:textId="3B2594C1" w:rsidR="00785AC0" w:rsidRPr="00A011D4" w:rsidRDefault="00785AC0" w:rsidP="006A717A">
      <w:pPr>
        <w:pStyle w:val="ListNumber"/>
        <w:numPr>
          <w:ilvl w:val="1"/>
          <w:numId w:val="153"/>
        </w:numPr>
        <w:spacing w:before="120" w:after="120"/>
        <w:jc w:val="both"/>
        <w:rPr>
          <w:rFonts w:cs="Times New Roman"/>
        </w:rPr>
      </w:pPr>
      <w:r w:rsidRPr="00A011D4">
        <w:rPr>
          <w:rFonts w:cs="Times New Roman"/>
        </w:rPr>
        <w:t>Are your employees aware of the specifics of th</w:t>
      </w:r>
      <w:r w:rsidR="000104AC">
        <w:rPr>
          <w:rFonts w:cs="Times New Roman"/>
        </w:rPr>
        <w:t>is</w:t>
      </w:r>
      <w:r w:rsidRPr="00A011D4">
        <w:rPr>
          <w:rFonts w:cs="Times New Roman"/>
        </w:rPr>
        <w:t xml:space="preserve"> plan? </w:t>
      </w:r>
    </w:p>
    <w:p w14:paraId="1EF8E7F6" w14:textId="6CE5F338" w:rsidR="00785AC0" w:rsidRPr="00A011D4" w:rsidRDefault="00785AC0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What are your</w:t>
      </w:r>
      <w:r w:rsidR="00C744A6">
        <w:rPr>
          <w:rFonts w:cs="Times New Roman"/>
        </w:rPr>
        <w:t xml:space="preserve"> organization’s</w:t>
      </w:r>
      <w:r w:rsidRPr="00A011D4">
        <w:rPr>
          <w:rFonts w:cs="Times New Roman"/>
        </w:rPr>
        <w:t xml:space="preserve"> protocols for regular vulnerability assessments? </w:t>
      </w:r>
    </w:p>
    <w:p w14:paraId="4DE79877" w14:textId="77777777" w:rsidR="00785AC0" w:rsidRPr="00707712" w:rsidRDefault="00785AC0" w:rsidP="00EE2EA4">
      <w:pPr>
        <w:pStyle w:val="ListNumber"/>
        <w:numPr>
          <w:ilvl w:val="1"/>
          <w:numId w:val="97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>Following the incident, would you re-examine them?</w:t>
      </w:r>
    </w:p>
    <w:p w14:paraId="48D0EDBD" w14:textId="1B74E0C9" w:rsidR="00785AC0" w:rsidRPr="00A011D4" w:rsidRDefault="00785AC0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What are your current protocols for Q</w:t>
      </w:r>
      <w:r w:rsidR="00214980">
        <w:rPr>
          <w:rFonts w:cs="Times New Roman"/>
        </w:rPr>
        <w:t>C</w:t>
      </w:r>
      <w:r w:rsidR="00137636">
        <w:rPr>
          <w:rFonts w:cs="Times New Roman"/>
        </w:rPr>
        <w:t xml:space="preserve"> </w:t>
      </w:r>
      <w:r w:rsidRPr="00A011D4">
        <w:rPr>
          <w:rFonts w:cs="Times New Roman"/>
        </w:rPr>
        <w:t>/</w:t>
      </w:r>
      <w:r w:rsidR="00137636">
        <w:rPr>
          <w:rFonts w:cs="Times New Roman"/>
        </w:rPr>
        <w:t xml:space="preserve"> </w:t>
      </w:r>
      <w:r w:rsidRPr="00A011D4">
        <w:rPr>
          <w:rFonts w:cs="Times New Roman"/>
        </w:rPr>
        <w:t>Q</w:t>
      </w:r>
      <w:r w:rsidR="00214980">
        <w:rPr>
          <w:rFonts w:cs="Times New Roman"/>
        </w:rPr>
        <w:t>A</w:t>
      </w:r>
      <w:r w:rsidRPr="00A011D4">
        <w:rPr>
          <w:rFonts w:cs="Times New Roman"/>
        </w:rPr>
        <w:t xml:space="preserve">? </w:t>
      </w:r>
    </w:p>
    <w:p w14:paraId="2810BC25" w14:textId="2BC89531" w:rsidR="000549ED" w:rsidRPr="003059FC" w:rsidRDefault="00785AC0" w:rsidP="00EE2EA4">
      <w:pPr>
        <w:pStyle w:val="ListNumber"/>
        <w:numPr>
          <w:ilvl w:val="1"/>
          <w:numId w:val="158"/>
        </w:numPr>
        <w:spacing w:before="120" w:after="120"/>
        <w:jc w:val="both"/>
        <w:rPr>
          <w:rFonts w:cs="Times New Roman"/>
          <w:szCs w:val="24"/>
        </w:rPr>
      </w:pPr>
      <w:r w:rsidRPr="00707712">
        <w:rPr>
          <w:rFonts w:cs="Times New Roman"/>
          <w:szCs w:val="24"/>
        </w:rPr>
        <w:t>Following such an incident, would you</w:t>
      </w:r>
      <w:r w:rsidR="00137636">
        <w:rPr>
          <w:rFonts w:cs="Times New Roman"/>
          <w:szCs w:val="24"/>
        </w:rPr>
        <w:t>r organization</w:t>
      </w:r>
      <w:r w:rsidRPr="00707712">
        <w:rPr>
          <w:rFonts w:cs="Times New Roman"/>
          <w:szCs w:val="24"/>
        </w:rPr>
        <w:t xml:space="preserve"> make any changes to the structure of your Q</w:t>
      </w:r>
      <w:r w:rsidR="00214980">
        <w:rPr>
          <w:rFonts w:cs="Times New Roman"/>
          <w:szCs w:val="24"/>
        </w:rPr>
        <w:t>C</w:t>
      </w:r>
      <w:r w:rsidR="00137636">
        <w:rPr>
          <w:rFonts w:cs="Times New Roman"/>
          <w:szCs w:val="24"/>
        </w:rPr>
        <w:t xml:space="preserve"> </w:t>
      </w:r>
      <w:r w:rsidRPr="00707712">
        <w:rPr>
          <w:rFonts w:cs="Times New Roman"/>
          <w:szCs w:val="24"/>
        </w:rPr>
        <w:t>/</w:t>
      </w:r>
      <w:r w:rsidR="00137636">
        <w:rPr>
          <w:rFonts w:cs="Times New Roman"/>
          <w:szCs w:val="24"/>
        </w:rPr>
        <w:t xml:space="preserve"> </w:t>
      </w:r>
      <w:r w:rsidRPr="00707712">
        <w:rPr>
          <w:rFonts w:cs="Times New Roman"/>
          <w:szCs w:val="24"/>
        </w:rPr>
        <w:t>Q</w:t>
      </w:r>
      <w:r w:rsidR="00214980">
        <w:rPr>
          <w:rFonts w:cs="Times New Roman"/>
          <w:szCs w:val="24"/>
        </w:rPr>
        <w:t>A</w:t>
      </w:r>
      <w:r w:rsidRPr="00707712">
        <w:rPr>
          <w:rFonts w:cs="Times New Roman"/>
          <w:szCs w:val="24"/>
        </w:rPr>
        <w:t xml:space="preserve"> department?</w:t>
      </w:r>
    </w:p>
    <w:p w14:paraId="2BC40022" w14:textId="5FBDEA53" w:rsidR="00641BFE" w:rsidRPr="00A011D4" w:rsidRDefault="00641BFE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What protections exist to shield your organization from litigation after an incident</w:t>
      </w:r>
      <w:r w:rsidR="00C744A6">
        <w:rPr>
          <w:rFonts w:cs="Times New Roman"/>
        </w:rPr>
        <w:t xml:space="preserve"> such as this one</w:t>
      </w:r>
      <w:r w:rsidRPr="00A011D4">
        <w:rPr>
          <w:rFonts w:cs="Times New Roman"/>
        </w:rPr>
        <w:t>?</w:t>
      </w:r>
    </w:p>
    <w:p w14:paraId="192A5D76" w14:textId="491053EA" w:rsidR="004C1E67" w:rsidRPr="00A011D4" w:rsidRDefault="004C1E67" w:rsidP="00CE4500">
      <w:pPr>
        <w:pStyle w:val="ListNumber"/>
        <w:numPr>
          <w:ilvl w:val="0"/>
          <w:numId w:val="168"/>
        </w:numPr>
        <w:spacing w:before="120" w:after="120"/>
        <w:rPr>
          <w:rFonts w:cs="Times New Roman"/>
        </w:rPr>
      </w:pPr>
      <w:r w:rsidRPr="00A011D4">
        <w:rPr>
          <w:rFonts w:cs="Times New Roman"/>
        </w:rPr>
        <w:t>At what point would you</w:t>
      </w:r>
      <w:r w:rsidR="00137636">
        <w:rPr>
          <w:rFonts w:cs="Times New Roman"/>
        </w:rPr>
        <w:t>r organization</w:t>
      </w:r>
      <w:r w:rsidRPr="00A011D4">
        <w:rPr>
          <w:rFonts w:cs="Times New Roman"/>
        </w:rPr>
        <w:t xml:space="preserve"> consider the situation “normalized”</w:t>
      </w:r>
      <w:r w:rsidR="000104AC">
        <w:rPr>
          <w:rFonts w:cs="Times New Roman"/>
        </w:rPr>
        <w:t>?</w:t>
      </w:r>
      <w:r w:rsidRPr="00A011D4">
        <w:rPr>
          <w:rFonts w:cs="Times New Roman"/>
        </w:rPr>
        <w:t xml:space="preserve"> Who makes that decision?</w:t>
      </w:r>
    </w:p>
    <w:p w14:paraId="0A7E89CC" w14:textId="77777777" w:rsidR="00EB78DE" w:rsidRPr="00707712" w:rsidRDefault="00EB78DE" w:rsidP="00A011D4">
      <w:pPr>
        <w:pStyle w:val="ListNumber"/>
        <w:numPr>
          <w:ilvl w:val="0"/>
          <w:numId w:val="0"/>
        </w:numPr>
        <w:spacing w:before="120" w:after="120"/>
        <w:rPr>
          <w:rFonts w:cs="Times New Roman"/>
          <w:szCs w:val="24"/>
        </w:rPr>
      </w:pPr>
    </w:p>
    <w:p w14:paraId="5C569E31" w14:textId="11DDB57E" w:rsidR="00FB5D00" w:rsidRDefault="00FB5D00" w:rsidP="00FB12FD">
      <w:pPr>
        <w:pStyle w:val="ListNumber"/>
        <w:numPr>
          <w:ilvl w:val="0"/>
          <w:numId w:val="0"/>
        </w:numPr>
        <w:spacing w:before="120" w:after="120"/>
        <w:ind w:left="720" w:hanging="360"/>
        <w:rPr>
          <w:rFonts w:cs="Times New Roman"/>
        </w:rPr>
        <w:sectPr w:rsidR="00FB5D00" w:rsidSect="00EA0318">
          <w:footerReference w:type="default" r:id="rId24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14:paraId="60996276" w14:textId="12BC55CA" w:rsidR="003C01B0" w:rsidRDefault="0080249C" w:rsidP="000F1593">
      <w:pPr>
        <w:pStyle w:val="Heading1"/>
        <w:rPr>
          <w:rFonts w:ascii="Arial" w:hAnsi="Arial" w:cs="Arial"/>
          <w:color w:val="005288"/>
        </w:rPr>
      </w:pPr>
      <w:r w:rsidRPr="00C67402">
        <w:rPr>
          <w:rFonts w:ascii="Arial" w:hAnsi="Arial" w:cs="Arial"/>
          <w:color w:val="005288"/>
        </w:rPr>
        <w:lastRenderedPageBreak/>
        <w:t xml:space="preserve">Appendix A: </w:t>
      </w:r>
      <w:r w:rsidR="00BC6EAC">
        <w:rPr>
          <w:rFonts w:ascii="Arial" w:hAnsi="Arial" w:cs="Arial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Private Sector Organizations "/>
        <w:tblDescription w:val="This table shows the participating private sector organizations from the exercise. "/>
      </w:tblPr>
      <w:tblGrid>
        <w:gridCol w:w="9330"/>
      </w:tblGrid>
      <w:tr w:rsidR="00285EED" w:rsidRPr="003035EC" w14:paraId="7159CFE7" w14:textId="77777777" w:rsidTr="00F571F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6B53909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Private Sector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285EED" w:rsidRPr="003035EC" w14:paraId="4BD4DC40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D89D59E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p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rivate sector participants]</w:t>
            </w:r>
          </w:p>
        </w:tc>
      </w:tr>
      <w:tr w:rsidR="00285EED" w:rsidRPr="003035EC" w14:paraId="19F4BF44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40125286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C2FD875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D5A4C59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7082DA3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28FF073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3FCBB975" w14:textId="77777777" w:rsidR="00285EED" w:rsidRDefault="00285EED" w:rsidP="00285EED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Local Organizations "/>
        <w:tblDescription w:val="This table shows the participating local organizations from the exercise. "/>
      </w:tblPr>
      <w:tblGrid>
        <w:gridCol w:w="9330"/>
      </w:tblGrid>
      <w:tr w:rsidR="00285EED" w:rsidRPr="003035EC" w14:paraId="7D023F18" w14:textId="77777777" w:rsidTr="00F571F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059695EC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Local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285EED" w:rsidRPr="003035EC" w14:paraId="3738FC9E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A3B7D0B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local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285EED" w:rsidRPr="003035EC" w14:paraId="53B08E08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0400946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071698D4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745AD50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3A23CDEC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8F1AA6D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0A9FA4AA" w14:textId="77777777" w:rsidR="00285EED" w:rsidRDefault="00285EED" w:rsidP="00285EED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State Organizations "/>
        <w:tblDescription w:val="This table shows the participating state organizations from the exercise. "/>
      </w:tblPr>
      <w:tblGrid>
        <w:gridCol w:w="9330"/>
      </w:tblGrid>
      <w:tr w:rsidR="00285EED" w:rsidRPr="003035EC" w14:paraId="3183F2AD" w14:textId="77777777" w:rsidTr="00F571F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297CBDA4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State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285EED" w:rsidRPr="003035EC" w14:paraId="12B8D80B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E01B63C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 xml:space="preserve">Insert state 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participants]</w:t>
            </w:r>
          </w:p>
        </w:tc>
      </w:tr>
      <w:tr w:rsidR="00285EED" w:rsidRPr="003035EC" w14:paraId="635E5E0A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5844D2F8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7DD1F04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64A9FB1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021F827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8FBD4DD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1239D027" w14:textId="77777777" w:rsidR="00285EED" w:rsidRDefault="00285EED" w:rsidP="00285EED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Participating Federal Organizations "/>
        <w:tblDescription w:val="This table shows the participating federal organizations from the exercise. "/>
      </w:tblPr>
      <w:tblGrid>
        <w:gridCol w:w="9330"/>
      </w:tblGrid>
      <w:tr w:rsidR="00285EED" w:rsidRPr="003035EC" w14:paraId="63638D7A" w14:textId="77777777" w:rsidTr="00F571F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4EF335CB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Participating</w:t>
            </w: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 Federal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285EED" w:rsidRPr="003035EC" w14:paraId="528E0496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D376E43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federal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285EED" w:rsidRPr="003035EC" w14:paraId="5F4BCEFA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2D52DF43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70946B4E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A502B27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72590E2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08E57E29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27340B77" w14:textId="77777777" w:rsidR="00285EED" w:rsidRDefault="00285EED" w:rsidP="00285EED">
      <w:pPr>
        <w:pStyle w:val="BodyText"/>
        <w:rPr>
          <w:rFonts w:ascii="Franklin Gothic Book" w:hAnsi="Franklin Gothic Book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 of Other Participating Organizations "/>
        <w:tblDescription w:val="This table shows other participating organizations from the exercise. "/>
      </w:tblPr>
      <w:tblGrid>
        <w:gridCol w:w="9330"/>
      </w:tblGrid>
      <w:tr w:rsidR="00285EED" w:rsidRPr="003035EC" w14:paraId="684826F5" w14:textId="77777777" w:rsidTr="00F571F6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12A89426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/>
                <w:color w:val="FFFFFF"/>
                <w:szCs w:val="21"/>
              </w:rPr>
            </w:pPr>
            <w:r>
              <w:rPr>
                <w:rFonts w:ascii="Arial" w:hAnsi="Arial" w:cs="Arial"/>
                <w:b/>
                <w:color w:val="FFFFFF"/>
                <w:szCs w:val="21"/>
              </w:rPr>
              <w:t xml:space="preserve">Other Participating </w:t>
            </w:r>
            <w:r w:rsidRPr="003035EC">
              <w:rPr>
                <w:rFonts w:ascii="Arial" w:hAnsi="Arial" w:cs="Arial"/>
                <w:b/>
                <w:color w:val="FFFFFF"/>
                <w:szCs w:val="21"/>
              </w:rPr>
              <w:t>Organizations</w:t>
            </w:r>
          </w:p>
        </w:tc>
      </w:tr>
      <w:tr w:rsidR="00285EED" w:rsidRPr="003035EC" w14:paraId="57284BCB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30B64D7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>[</w:t>
            </w:r>
            <w:r>
              <w:rPr>
                <w:rFonts w:ascii="Arial" w:hAnsi="Arial" w:cs="Arial"/>
                <w:bCs/>
                <w:szCs w:val="21"/>
                <w:highlight w:val="yellow"/>
              </w:rPr>
              <w:t>Insert other</w:t>
            </w:r>
            <w:r w:rsidRPr="003035EC">
              <w:rPr>
                <w:rFonts w:ascii="Arial" w:hAnsi="Arial" w:cs="Arial"/>
                <w:bCs/>
                <w:szCs w:val="21"/>
                <w:highlight w:val="yellow"/>
              </w:rPr>
              <w:t xml:space="preserve"> participants]</w:t>
            </w:r>
          </w:p>
        </w:tc>
      </w:tr>
      <w:tr w:rsidR="00285EED" w:rsidRPr="003035EC" w14:paraId="0B5FE60B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3FF093B9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285EED" w:rsidRPr="003035EC" w14:paraId="674E4B7D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7908F28F" w14:textId="77777777" w:rsidR="00285EED" w:rsidRPr="003035EC" w:rsidRDefault="00285EED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  <w:tr w:rsidR="004F0C62" w:rsidRPr="003035EC" w14:paraId="4176ABEF" w14:textId="77777777" w:rsidTr="00F571F6">
        <w:trPr>
          <w:cantSplit/>
          <w:jc w:val="center"/>
        </w:trPr>
        <w:tc>
          <w:tcPr>
            <w:tcW w:w="9330" w:type="dxa"/>
            <w:shd w:val="clear" w:color="auto" w:fill="auto"/>
          </w:tcPr>
          <w:p w14:paraId="12402275" w14:textId="77777777" w:rsidR="004F0C62" w:rsidRPr="003035EC" w:rsidRDefault="004F0C62" w:rsidP="00F571F6">
            <w:pPr>
              <w:spacing w:before="60" w:after="60"/>
              <w:jc w:val="both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600BC2F7" w14:textId="77777777" w:rsidR="00285EED" w:rsidRDefault="00285EED" w:rsidP="00F571F6">
      <w:pPr>
        <w:spacing w:before="60" w:after="60"/>
        <w:jc w:val="both"/>
        <w:rPr>
          <w:rFonts w:ascii="Arial" w:hAnsi="Arial" w:cs="Arial"/>
          <w:bCs/>
          <w:szCs w:val="21"/>
        </w:rPr>
        <w:sectPr w:rsidR="00285EED" w:rsidSect="00285EED">
          <w:footerReference w:type="default" r:id="rId25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</w:p>
    <w:p w14:paraId="3EB9B654" w14:textId="193367AD" w:rsidR="002F2115" w:rsidRPr="008F1A11" w:rsidRDefault="008F1A11" w:rsidP="006664C3">
      <w:pPr>
        <w:pStyle w:val="BodyText"/>
        <w:spacing w:before="120" w:after="120"/>
        <w:jc w:val="center"/>
        <w:rPr>
          <w:rFonts w:cs="Arial"/>
          <w:b/>
          <w:smallCaps/>
        </w:rPr>
        <w:sectPr w:rsidR="002F2115" w:rsidRPr="008F1A11" w:rsidSect="004826EE">
          <w:footerReference w:type="default" r:id="rId26"/>
          <w:pgSz w:w="12240" w:h="15840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8F1A11">
        <w:lastRenderedPageBreak/>
        <w:t>This page was intentionally left blank</w:t>
      </w:r>
      <w:r w:rsidRPr="008F1A11">
        <w:rPr>
          <w:rFonts w:cs="Arial"/>
        </w:rPr>
        <w:t>.</w:t>
      </w:r>
    </w:p>
    <w:p w14:paraId="6099629E" w14:textId="2C2449FE" w:rsidR="0029199A" w:rsidRDefault="0080249C" w:rsidP="00FF6472">
      <w:pPr>
        <w:pStyle w:val="Heading1"/>
        <w:rPr>
          <w:rFonts w:ascii="Arial" w:hAnsi="Arial" w:cs="Arial"/>
          <w:color w:val="005288"/>
        </w:rPr>
      </w:pPr>
      <w:r w:rsidRPr="004801BC">
        <w:rPr>
          <w:rFonts w:ascii="Arial" w:hAnsi="Arial" w:cs="Arial"/>
          <w:color w:val="005288"/>
        </w:rPr>
        <w:lastRenderedPageBreak/>
        <w:t xml:space="preserve">Appendix B: </w:t>
      </w:r>
      <w:r w:rsidR="00A43DF1">
        <w:rPr>
          <w:rFonts w:ascii="Arial" w:hAnsi="Arial" w:cs="Arial"/>
          <w:color w:val="005288"/>
        </w:rPr>
        <w:t>Relevant Plans</w:t>
      </w:r>
    </w:p>
    <w:p w14:paraId="4F2B4E6D" w14:textId="2677875D" w:rsidR="00F529AC" w:rsidRDefault="006B6839" w:rsidP="00F529AC">
      <w:pPr>
        <w:pStyle w:val="BodyText"/>
        <w:spacing w:before="120" w:after="120"/>
      </w:pPr>
      <w:r w:rsidRPr="00CC31EA">
        <w:rPr>
          <w:highlight w:val="yellow"/>
        </w:rPr>
        <w:t>[Insert excerpts from relevant plans, policies, or procedures to be tested during the exercise.]</w:t>
      </w:r>
    </w:p>
    <w:p w14:paraId="0E5E4E32" w14:textId="77777777" w:rsidR="00F529AC" w:rsidRDefault="00F529AC" w:rsidP="00F529AC">
      <w:pPr>
        <w:pStyle w:val="BodyText"/>
      </w:pPr>
    </w:p>
    <w:p w14:paraId="08ECC111" w14:textId="77777777" w:rsidR="00E73A28" w:rsidRDefault="00E73A28" w:rsidP="00F529AC">
      <w:pPr>
        <w:pStyle w:val="BodyText"/>
      </w:pPr>
    </w:p>
    <w:p w14:paraId="7E254771" w14:textId="77777777" w:rsidR="00E73A28" w:rsidRDefault="00E73A28" w:rsidP="00F529AC">
      <w:pPr>
        <w:pStyle w:val="BodyText"/>
        <w:sectPr w:rsidR="00E73A28" w:rsidSect="004826EE">
          <w:footerReference w:type="default" r:id="rId27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39F1D2DE" w14:textId="6DD716AE" w:rsidR="00E73A28" w:rsidRPr="00481601" w:rsidRDefault="00E73A28" w:rsidP="00E73A28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  <w:sectPr w:rsidR="00E73A28" w:rsidRPr="00481601" w:rsidSect="006B6839">
          <w:pgSz w:w="12240" w:h="15840" w:code="1"/>
          <w:pgMar w:top="1440" w:right="1440" w:bottom="1440" w:left="1440" w:header="576" w:footer="576" w:gutter="0"/>
          <w:pgNumType w:chapStyle="4"/>
          <w:cols w:space="720"/>
          <w:vAlign w:val="center"/>
          <w:docGrid w:linePitch="360"/>
        </w:sectPr>
      </w:pPr>
      <w:r w:rsidRPr="00481601">
        <w:rPr>
          <w:rFonts w:ascii="Times New Roman" w:hAnsi="Times New Roman" w:cs="Times New Roman"/>
          <w:sz w:val="24"/>
          <w:szCs w:val="24"/>
        </w:rPr>
        <w:lastRenderedPageBreak/>
        <w:t>This page is intentionally left blank.</w:t>
      </w:r>
    </w:p>
    <w:p w14:paraId="609962C5" w14:textId="1338DC6A" w:rsidR="0029199A" w:rsidRPr="000832C3" w:rsidRDefault="0080249C" w:rsidP="005F3A9C">
      <w:pPr>
        <w:pStyle w:val="Heading1"/>
        <w:rPr>
          <w:rFonts w:ascii="Arial" w:hAnsi="Arial" w:cs="Arial"/>
          <w:color w:val="005288"/>
        </w:rPr>
      </w:pPr>
      <w:r w:rsidRPr="000832C3">
        <w:rPr>
          <w:rFonts w:ascii="Arial" w:hAnsi="Arial" w:cs="Arial"/>
          <w:color w:val="005288"/>
        </w:rPr>
        <w:lastRenderedPageBreak/>
        <w:t xml:space="preserve">Appendix </w:t>
      </w:r>
      <w:r w:rsidR="005F3A9C">
        <w:rPr>
          <w:rFonts w:ascii="Arial" w:hAnsi="Arial" w:cs="Arial"/>
          <w:color w:val="005288"/>
        </w:rPr>
        <w:t>C</w:t>
      </w:r>
      <w:r w:rsidRPr="000832C3">
        <w:rPr>
          <w:rFonts w:ascii="Arial" w:hAnsi="Arial" w:cs="Arial"/>
          <w:color w:val="005288"/>
        </w:rPr>
        <w:t xml:space="preserve">: </w:t>
      </w:r>
      <w:r w:rsidR="0029199A" w:rsidRPr="000832C3">
        <w:rPr>
          <w:rFonts w:ascii="Arial" w:hAnsi="Arial" w:cs="Arial"/>
          <w:color w:val="005288"/>
        </w:rPr>
        <w:t>Acronyms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Acronyms "/>
        <w:tblDescription w:val="Lists acronyms used throughout the document and its associated, spelled-out term."/>
      </w:tblPr>
      <w:tblGrid>
        <w:gridCol w:w="1615"/>
        <w:gridCol w:w="7735"/>
      </w:tblGrid>
      <w:tr w:rsidR="0029199A" w:rsidRPr="00896A40" w14:paraId="609962C8" w14:textId="77777777" w:rsidTr="00896A40">
        <w:trPr>
          <w:cantSplit/>
          <w:tblHeader/>
        </w:trPr>
        <w:tc>
          <w:tcPr>
            <w:tcW w:w="1615" w:type="dxa"/>
            <w:shd w:val="clear" w:color="auto" w:fill="005288"/>
          </w:tcPr>
          <w:p w14:paraId="609962C6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Acronym</w:t>
            </w:r>
          </w:p>
        </w:tc>
        <w:tc>
          <w:tcPr>
            <w:tcW w:w="7735" w:type="dxa"/>
            <w:shd w:val="clear" w:color="auto" w:fill="005288"/>
          </w:tcPr>
          <w:p w14:paraId="609962C7" w14:textId="77777777" w:rsidR="0029199A" w:rsidRPr="000832C3" w:rsidRDefault="0029199A" w:rsidP="00896A40">
            <w:pPr>
              <w:pStyle w:val="TableHead"/>
              <w:spacing w:before="60" w:after="60"/>
              <w:jc w:val="lef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Term</w:t>
            </w:r>
          </w:p>
        </w:tc>
      </w:tr>
      <w:tr w:rsidR="00D14FF5" w:rsidRPr="00896A40" w14:paraId="632DCC36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7D31D701" w14:textId="3FEA8CC6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</w:t>
            </w:r>
          </w:p>
        </w:tc>
        <w:tc>
          <w:tcPr>
            <w:tcW w:w="7735" w:type="dxa"/>
            <w:shd w:val="clear" w:color="auto" w:fill="FFFFFF" w:themeFill="background1"/>
          </w:tcPr>
          <w:p w14:paraId="7C123FFD" w14:textId="282B0698" w:rsidR="00D14FF5" w:rsidRPr="000832C3" w:rsidRDefault="00D14FF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After-Action Report</w:t>
            </w:r>
          </w:p>
        </w:tc>
      </w:tr>
      <w:tr w:rsidR="00A62E4D" w:rsidRPr="00896A40" w14:paraId="7908763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3E88218" w14:textId="304B1D5B" w:rsidR="00A62E4D" w:rsidRDefault="00A62E4D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CISA</w:t>
            </w:r>
          </w:p>
        </w:tc>
        <w:tc>
          <w:tcPr>
            <w:tcW w:w="7735" w:type="dxa"/>
            <w:shd w:val="clear" w:color="auto" w:fill="FFFFFF" w:themeFill="background1"/>
          </w:tcPr>
          <w:p w14:paraId="69D3AFB4" w14:textId="2D8F83C3" w:rsidR="00A62E4D" w:rsidRDefault="00D538B0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Cybersecurity and Infrastructure Security Agency</w:t>
            </w:r>
          </w:p>
        </w:tc>
      </w:tr>
      <w:tr w:rsidR="00706595" w:rsidRPr="00896A40" w14:paraId="711BD474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56BF209" w14:textId="4C21D717" w:rsidR="00706595" w:rsidRDefault="0070659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COI</w:t>
            </w:r>
          </w:p>
        </w:tc>
        <w:tc>
          <w:tcPr>
            <w:tcW w:w="7735" w:type="dxa"/>
            <w:shd w:val="clear" w:color="auto" w:fill="FFFFFF" w:themeFill="background1"/>
          </w:tcPr>
          <w:p w14:paraId="79313DC6" w14:textId="5AA182CC" w:rsidR="00706595" w:rsidRDefault="0070659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Chemicals of Interest</w:t>
            </w:r>
          </w:p>
        </w:tc>
      </w:tr>
      <w:tr w:rsidR="00706595" w:rsidRPr="00896A40" w14:paraId="28748C6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5913C29" w14:textId="67F28F8C" w:rsidR="00706595" w:rsidRDefault="00706595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CTEP</w:t>
            </w:r>
          </w:p>
        </w:tc>
        <w:tc>
          <w:tcPr>
            <w:tcW w:w="7735" w:type="dxa"/>
            <w:shd w:val="clear" w:color="auto" w:fill="FFFFFF" w:themeFill="background1"/>
          </w:tcPr>
          <w:p w14:paraId="7FBD9E73" w14:textId="477709A3" w:rsidR="00706595" w:rsidRDefault="00164D3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 Tabletop Exercise Package</w:t>
            </w:r>
          </w:p>
        </w:tc>
      </w:tr>
      <w:tr w:rsidR="00C63DCB" w:rsidRPr="00896A40" w14:paraId="717B36F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4D9D2C23" w14:textId="03891DBA" w:rsidR="00C63DCB" w:rsidRDefault="00C63DC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DHS</w:t>
            </w:r>
          </w:p>
        </w:tc>
        <w:tc>
          <w:tcPr>
            <w:tcW w:w="7735" w:type="dxa"/>
            <w:shd w:val="clear" w:color="auto" w:fill="FFFFFF" w:themeFill="background1"/>
          </w:tcPr>
          <w:p w14:paraId="21B32ABC" w14:textId="0B5A8EFE" w:rsidR="00C63DCB" w:rsidRDefault="00C63DC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Homeland Security </w:t>
            </w:r>
          </w:p>
        </w:tc>
      </w:tr>
      <w:tr w:rsidR="00C3630E" w:rsidRPr="00896A40" w14:paraId="12B42D1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A2213E4" w14:textId="0D643AAC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EPT</w:t>
            </w:r>
          </w:p>
        </w:tc>
        <w:tc>
          <w:tcPr>
            <w:tcW w:w="7735" w:type="dxa"/>
            <w:shd w:val="clear" w:color="auto" w:fill="FFFFFF" w:themeFill="background1"/>
          </w:tcPr>
          <w:p w14:paraId="68620058" w14:textId="427A5154" w:rsidR="00C3630E" w:rsidRPr="000832C3" w:rsidRDefault="00C3630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>Exercise Planning Team</w:t>
            </w:r>
          </w:p>
        </w:tc>
      </w:tr>
      <w:tr w:rsidR="00164D38" w:rsidRPr="00896A40" w14:paraId="0B42A51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36CD6335" w14:textId="19101F22" w:rsidR="00164D38" w:rsidRPr="000832C3" w:rsidRDefault="00164D3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FBI</w:t>
            </w:r>
          </w:p>
        </w:tc>
        <w:tc>
          <w:tcPr>
            <w:tcW w:w="7735" w:type="dxa"/>
            <w:shd w:val="clear" w:color="auto" w:fill="FFFFFF" w:themeFill="background1"/>
          </w:tcPr>
          <w:p w14:paraId="0063AF24" w14:textId="5CD942C4" w:rsidR="00164D38" w:rsidRPr="000832C3" w:rsidRDefault="00164D38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Bureau of Investigation</w:t>
            </w:r>
          </w:p>
        </w:tc>
      </w:tr>
      <w:tr w:rsidR="0022788E" w:rsidRPr="00896A40" w14:paraId="12BAF4C3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22C9FED6" w14:textId="2694DEDD" w:rsidR="0022788E" w:rsidRDefault="0022788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HSIN</w:t>
            </w:r>
            <w:r w:rsidR="00D93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-CI</w:t>
            </w:r>
          </w:p>
        </w:tc>
        <w:tc>
          <w:tcPr>
            <w:tcW w:w="7735" w:type="dxa"/>
            <w:shd w:val="clear" w:color="auto" w:fill="FFFFFF" w:themeFill="background1"/>
          </w:tcPr>
          <w:p w14:paraId="3A420B5E" w14:textId="38EA785E" w:rsidR="0022788E" w:rsidRDefault="0022788E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Homeland Security Information Network</w:t>
            </w:r>
            <w:r w:rsidR="00D933C4">
              <w:rPr>
                <w:rFonts w:ascii="Times New Roman" w:hAnsi="Times New Roman" w:cs="Times New Roman"/>
                <w:sz w:val="24"/>
                <w:szCs w:val="24"/>
              </w:rPr>
              <w:t>- Critical Infrastructure</w:t>
            </w:r>
          </w:p>
        </w:tc>
      </w:tr>
      <w:tr w:rsidR="00C63DCB" w:rsidRPr="00896A40" w14:paraId="2909D96D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7402526" w14:textId="2BB6AFFC" w:rsidR="00C63DCB" w:rsidRDefault="00C63DC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7735" w:type="dxa"/>
            <w:shd w:val="clear" w:color="auto" w:fill="FFFFFF" w:themeFill="background1"/>
          </w:tcPr>
          <w:p w14:paraId="52DDFB98" w14:textId="708A9DBA" w:rsidR="00C63DCB" w:rsidRDefault="00C63DCB" w:rsidP="00896A4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Improvement Plan</w:t>
            </w:r>
          </w:p>
        </w:tc>
      </w:tr>
      <w:tr w:rsidR="00764ED0" w:rsidRPr="00896A40" w14:paraId="23D9532F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4AE4CF2" w14:textId="7D8F5A7F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</w:t>
            </w:r>
          </w:p>
        </w:tc>
        <w:tc>
          <w:tcPr>
            <w:tcW w:w="7735" w:type="dxa"/>
            <w:shd w:val="clear" w:color="auto" w:fill="FFFFFF" w:themeFill="background1"/>
          </w:tcPr>
          <w:p w14:paraId="3DCAB046" w14:textId="7F8FA74E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Contact</w:t>
            </w:r>
          </w:p>
        </w:tc>
      </w:tr>
      <w:tr w:rsidR="00764ED0" w:rsidRPr="00896A40" w14:paraId="5571CC70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58997EE3" w14:textId="183B6FAD" w:rsidR="00764ED0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</w:t>
            </w:r>
          </w:p>
        </w:tc>
        <w:tc>
          <w:tcPr>
            <w:tcW w:w="7735" w:type="dxa"/>
            <w:shd w:val="clear" w:color="auto" w:fill="FFFFFF" w:themeFill="background1"/>
          </w:tcPr>
          <w:p w14:paraId="13A5A9DA" w14:textId="2F21FBBF" w:rsidR="00764ED0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Security Advisor</w:t>
            </w:r>
          </w:p>
        </w:tc>
      </w:tr>
      <w:tr w:rsidR="00214980" w:rsidRPr="00896A40" w14:paraId="18FC8459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1B6E6B11" w14:textId="07E42A53" w:rsidR="00214980" w:rsidRDefault="0021498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QC</w:t>
            </w:r>
            <w:r w:rsidR="0098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8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</w:t>
            </w:r>
          </w:p>
        </w:tc>
        <w:tc>
          <w:tcPr>
            <w:tcW w:w="7735" w:type="dxa"/>
            <w:shd w:val="clear" w:color="auto" w:fill="FFFFFF" w:themeFill="background1"/>
          </w:tcPr>
          <w:p w14:paraId="760E2DB6" w14:textId="0B9EC89C" w:rsidR="00214980" w:rsidRDefault="0021498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Control</w:t>
            </w:r>
            <w:r w:rsidR="00C8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0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Assurance </w:t>
            </w:r>
          </w:p>
        </w:tc>
      </w:tr>
      <w:tr w:rsidR="00764ED0" w:rsidRPr="00896A40" w14:paraId="609962D1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09962CF" w14:textId="77777777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SitMan</w:t>
            </w:r>
          </w:p>
        </w:tc>
        <w:tc>
          <w:tcPr>
            <w:tcW w:w="7735" w:type="dxa"/>
            <w:shd w:val="clear" w:color="auto" w:fill="auto"/>
          </w:tcPr>
          <w:p w14:paraId="609962D0" w14:textId="77777777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Situation Manual </w:t>
            </w:r>
          </w:p>
        </w:tc>
      </w:tr>
      <w:tr w:rsidR="008838F1" w:rsidRPr="00896A40" w14:paraId="5B37DBDB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11AF154D" w14:textId="3963809A" w:rsidR="008838F1" w:rsidRDefault="008838F1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</w:t>
            </w:r>
          </w:p>
        </w:tc>
        <w:tc>
          <w:tcPr>
            <w:tcW w:w="7735" w:type="dxa"/>
            <w:shd w:val="clear" w:color="auto" w:fill="auto"/>
          </w:tcPr>
          <w:p w14:paraId="04D0D995" w14:textId="436A652D" w:rsidR="008838F1" w:rsidRDefault="008838F1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838F1">
              <w:rPr>
                <w:rFonts w:ascii="Times New Roman" w:hAnsi="Times New Roman" w:cs="Times New Roman"/>
                <w:sz w:val="24"/>
                <w:szCs w:val="24"/>
              </w:rPr>
              <w:t xml:space="preserve">ubject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838F1">
              <w:rPr>
                <w:rFonts w:ascii="Times New Roman" w:hAnsi="Times New Roman" w:cs="Times New Roman"/>
                <w:sz w:val="24"/>
                <w:szCs w:val="24"/>
              </w:rPr>
              <w:t xml:space="preserve">atter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38F1">
              <w:rPr>
                <w:rFonts w:ascii="Times New Roman" w:hAnsi="Times New Roman" w:cs="Times New Roman"/>
                <w:sz w:val="24"/>
                <w:szCs w:val="24"/>
              </w:rPr>
              <w:t>xpert</w:t>
            </w:r>
          </w:p>
        </w:tc>
      </w:tr>
      <w:tr w:rsidR="00F867D5" w:rsidRPr="00896A40" w14:paraId="43FDCC5D" w14:textId="77777777" w:rsidTr="0091497F">
        <w:trPr>
          <w:cantSplit/>
        </w:trPr>
        <w:tc>
          <w:tcPr>
            <w:tcW w:w="1615" w:type="dxa"/>
            <w:shd w:val="clear" w:color="auto" w:fill="auto"/>
          </w:tcPr>
          <w:p w14:paraId="6FB9919C" w14:textId="055839EF" w:rsidR="00F867D5" w:rsidRPr="000832C3" w:rsidRDefault="00F867D5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</w:t>
            </w:r>
          </w:p>
        </w:tc>
        <w:tc>
          <w:tcPr>
            <w:tcW w:w="7735" w:type="dxa"/>
            <w:shd w:val="clear" w:color="auto" w:fill="auto"/>
          </w:tcPr>
          <w:p w14:paraId="3D140482" w14:textId="3FFBAF9E" w:rsidR="00F867D5" w:rsidRPr="000832C3" w:rsidRDefault="00F867D5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Operating Procedures </w:t>
            </w:r>
          </w:p>
        </w:tc>
      </w:tr>
      <w:tr w:rsidR="00764ED0" w:rsidRPr="00896A40" w14:paraId="609962D7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609962D5" w14:textId="77777777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TTX</w:t>
            </w:r>
          </w:p>
        </w:tc>
        <w:tc>
          <w:tcPr>
            <w:tcW w:w="7735" w:type="dxa"/>
            <w:shd w:val="clear" w:color="auto" w:fill="FFFFFF" w:themeFill="background1"/>
          </w:tcPr>
          <w:p w14:paraId="609962D6" w14:textId="77777777" w:rsidR="00764ED0" w:rsidRPr="000832C3" w:rsidRDefault="00764ED0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32C3">
              <w:rPr>
                <w:rFonts w:ascii="Times New Roman" w:hAnsi="Times New Roman" w:cs="Times New Roman"/>
                <w:sz w:val="24"/>
                <w:szCs w:val="24"/>
              </w:rPr>
              <w:t xml:space="preserve">Tabletop Exercise </w:t>
            </w:r>
          </w:p>
        </w:tc>
      </w:tr>
      <w:tr w:rsidR="00F867D5" w:rsidRPr="00896A40" w14:paraId="5B9C0C7A" w14:textId="77777777" w:rsidTr="00896A40">
        <w:trPr>
          <w:cantSplit/>
        </w:trPr>
        <w:tc>
          <w:tcPr>
            <w:tcW w:w="1615" w:type="dxa"/>
            <w:shd w:val="clear" w:color="auto" w:fill="FFFFFF" w:themeFill="background1"/>
          </w:tcPr>
          <w:p w14:paraId="0A104A97" w14:textId="228D7E7F" w:rsidR="00F867D5" w:rsidRPr="000832C3" w:rsidRDefault="00F867D5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USSS</w:t>
            </w:r>
          </w:p>
        </w:tc>
        <w:tc>
          <w:tcPr>
            <w:tcW w:w="7735" w:type="dxa"/>
            <w:shd w:val="clear" w:color="auto" w:fill="FFFFFF" w:themeFill="background1"/>
          </w:tcPr>
          <w:p w14:paraId="2E0A48EA" w14:textId="32367C27" w:rsidR="00F867D5" w:rsidRPr="000832C3" w:rsidRDefault="00F867D5" w:rsidP="00764ED0">
            <w:pPr>
              <w:pStyle w:val="TableText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U.S. Secret Service </w:t>
            </w:r>
          </w:p>
        </w:tc>
      </w:tr>
    </w:tbl>
    <w:p w14:paraId="609962FC" w14:textId="5C5CCD2D" w:rsidR="0029199A" w:rsidRDefault="0029199A" w:rsidP="0029199A">
      <w:pPr>
        <w:pStyle w:val="BodyText"/>
        <w:rPr>
          <w:rFonts w:ascii="Franklin Gothic Book" w:hAnsi="Franklin Gothic Book" w:cs="Arial"/>
        </w:rPr>
      </w:pPr>
    </w:p>
    <w:p w14:paraId="2D9C6996" w14:textId="77777777" w:rsidR="00032D07" w:rsidRDefault="00032D07" w:rsidP="0029199A">
      <w:pPr>
        <w:pStyle w:val="BodyText"/>
        <w:rPr>
          <w:rFonts w:ascii="Franklin Gothic Book" w:hAnsi="Franklin Gothic Book" w:cs="Arial"/>
        </w:rPr>
        <w:sectPr w:rsidR="00032D07" w:rsidSect="005B6B3A">
          <w:footerReference w:type="default" r:id="rId28"/>
          <w:pgSz w:w="12240" w:h="15840"/>
          <w:pgMar w:top="1440" w:right="1440" w:bottom="1440" w:left="1440" w:header="576" w:footer="576" w:gutter="0"/>
          <w:pgNumType w:start="1" w:chapStyle="4"/>
          <w:cols w:space="720"/>
          <w:docGrid w:linePitch="360"/>
        </w:sectPr>
      </w:pPr>
    </w:p>
    <w:p w14:paraId="6F381A7A" w14:textId="03C2AB92" w:rsidR="00FE4856" w:rsidRPr="000F5BBF" w:rsidRDefault="007C4D45" w:rsidP="007B2B15">
      <w:pPr>
        <w:pStyle w:val="BodyText"/>
        <w:spacing w:before="120" w:after="120"/>
        <w:rPr>
          <w:rFonts w:cs="Times New Roman"/>
        </w:rPr>
      </w:pPr>
      <w:r w:rsidRPr="0042559D">
        <w:rPr>
          <w:noProof/>
        </w:rPr>
        <w:lastRenderedPageBreak/>
        <w:drawing>
          <wp:inline distT="0" distB="0" distL="0" distR="0" wp14:anchorId="5E3CA0B5" wp14:editId="3B811BD4">
            <wp:extent cx="5943600" cy="5943600"/>
            <wp:effectExtent l="0" t="0" r="0" b="0"/>
            <wp:docPr id="11" name="Picture 11" descr="Cybersecurity and Infrastructure Security Agency logo. Logo is circular and shows an eagle silhouette with the words &quot;Cybersecurity and Infrastructure Security Agency&quot; written around the circumference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856" w:rsidRPr="000F5BBF" w:rsidSect="006664C3">
      <w:footerReference w:type="default" r:id="rId30"/>
      <w:pgSz w:w="12240" w:h="15840"/>
      <w:pgMar w:top="1440" w:right="1440" w:bottom="1440" w:left="1440" w:header="576" w:footer="576" w:gutter="0"/>
      <w:pgNumType w:chapStyle="4"/>
      <w:cols w:space="720"/>
      <w:vAlign w:val="center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E117" w16cex:dateUtc="2021-03-22T13:25:00Z"/>
  <w16cex:commentExtensible w16cex:durableId="23FF489B" w16cex:dateUtc="2021-03-19T19:58:00Z"/>
  <w16cex:commentExtensible w16cex:durableId="23FF0D47" w16cex:dateUtc="2021-03-19T15:45:00Z"/>
  <w16cex:commentExtensible w16cex:durableId="23FF0E66" w16cex:dateUtc="2021-03-19T15:49:00Z"/>
  <w16cex:commentExtensible w16cex:durableId="23FF4960" w16cex:dateUtc="2021-03-19T20:01:00Z"/>
  <w16cex:commentExtensible w16cex:durableId="23FF0EE6" w16cex:dateUtc="2021-03-19T15:52:00Z"/>
  <w16cex:commentExtensible w16cex:durableId="23FF0F43" w16cex:dateUtc="2021-03-19T15:53:00Z"/>
  <w16cex:commentExtensible w16cex:durableId="23FF0F9D" w16cex:dateUtc="2021-03-19T15:55:00Z"/>
  <w16cex:commentExtensible w16cex:durableId="23FF1003" w16cex:dateUtc="2021-03-19T15:56:00Z"/>
  <w16cex:commentExtensible w16cex:durableId="23FF107E" w16cex:dateUtc="2021-03-19T15:58:00Z"/>
  <w16cex:commentExtensible w16cex:durableId="23FF122E" w16cex:dateUtc="2021-03-19T16:06:00Z"/>
  <w16cex:commentExtensible w16cex:durableId="23FF1307" w16cex:dateUtc="2021-03-19T16:09:00Z"/>
  <w16cex:commentExtensible w16cex:durableId="23FF1301" w16cex:dateUtc="2021-03-19T16:09:00Z"/>
  <w16cex:commentExtensible w16cex:durableId="23FF4D95" w16cex:dateUtc="2021-03-19T20:19:00Z"/>
  <w16cex:commentExtensible w16cex:durableId="23FF4E63" w16cex:dateUtc="2021-03-19T20:22:00Z"/>
  <w16cex:commentExtensible w16cex:durableId="23FF4ED6" w16cex:dateUtc="2021-03-19T20:24:00Z"/>
  <w16cex:commentExtensible w16cex:durableId="23FF4EDD" w16cex:dateUtc="2021-03-19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79EF" w14:textId="77777777" w:rsidR="00BA25FD" w:rsidRDefault="00BA25FD" w:rsidP="00E1502C">
      <w:pPr>
        <w:spacing w:after="0" w:line="240" w:lineRule="auto"/>
      </w:pPr>
      <w:r>
        <w:separator/>
      </w:r>
    </w:p>
  </w:endnote>
  <w:endnote w:type="continuationSeparator" w:id="0">
    <w:p w14:paraId="67CBF99F" w14:textId="77777777" w:rsidR="00BA25FD" w:rsidRDefault="00BA25FD" w:rsidP="00E1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9866" w14:textId="77777777" w:rsidR="00374AB8" w:rsidRPr="00B01021" w:rsidRDefault="00374AB8" w:rsidP="00FF3B5D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B01021">
      <w:rPr>
        <w:rStyle w:val="PageNumber"/>
        <w:color w:val="005288"/>
        <w:highlight w:val="yellow"/>
      </w:rPr>
      <w:t>[Sponsor Organization]</w:t>
    </w:r>
    <w:r w:rsidRPr="00B01021">
      <w:rPr>
        <w:color w:val="005288"/>
      </w:rPr>
      <w:tab/>
    </w:r>
    <w:r w:rsidRPr="00B01021">
      <w:rPr>
        <w:rStyle w:val="PageNumber"/>
        <w:b w:val="0"/>
        <w:color w:val="005288"/>
      </w:rPr>
      <w:fldChar w:fldCharType="begin"/>
    </w:r>
    <w:r w:rsidRPr="00B01021">
      <w:rPr>
        <w:rStyle w:val="PageNumber"/>
        <w:color w:val="005288"/>
      </w:rPr>
      <w:instrText xml:space="preserve"> PAGE </w:instrText>
    </w:r>
    <w:r w:rsidRPr="00B01021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i</w:t>
    </w:r>
    <w:r w:rsidRPr="00B01021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 w:rsidRPr="00B01021">
      <w:rPr>
        <w:color w:val="005288"/>
      </w:rPr>
      <w:t>Exercise Agenda</w:t>
    </w:r>
  </w:p>
  <w:p w14:paraId="79F538A6" w14:textId="77777777" w:rsidR="00374AB8" w:rsidRPr="00B01021" w:rsidRDefault="00374AB8" w:rsidP="00FF3B5D">
    <w:pPr>
      <w:pStyle w:val="Header"/>
      <w:pBdr>
        <w:top w:val="single" w:sz="8" w:space="1" w:color="000080"/>
      </w:pBdr>
      <w:tabs>
        <w:tab w:val="left" w:pos="1095"/>
      </w:tabs>
      <w:jc w:val="center"/>
      <w:rPr>
        <w:color w:val="005288"/>
      </w:rPr>
    </w:pPr>
    <w:r w:rsidRPr="00B01021">
      <w:rPr>
        <w:rStyle w:val="PageNumber"/>
        <w:smallCaps/>
        <w:color w:val="005288"/>
        <w:szCs w:val="18"/>
        <w:highlight w:val="yellow"/>
      </w:rPr>
      <w:t>[Insert Caveat]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3A79" w14:textId="1AC9A42C" w:rsidR="00374AB8" w:rsidRPr="00EA0318" w:rsidRDefault="00374AB8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1A7B38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 xml:space="preserve">Module Three: </w:t>
    </w:r>
    <w:r w:rsidRPr="00F443D5">
      <w:rPr>
        <w:color w:val="005288"/>
      </w:rPr>
      <w:t>Recovery</w:t>
    </w:r>
    <w:r>
      <w:rPr>
        <w:color w:val="005288"/>
        <w:highlight w:val="yellow"/>
      </w:rPr>
      <w:t xml:space="preserve"> </w:t>
    </w:r>
  </w:p>
  <w:p w14:paraId="033A1B5D" w14:textId="09C0BC38" w:rsidR="00374AB8" w:rsidRPr="001A1314" w:rsidRDefault="00374AB8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8268" w14:textId="43D3052A" w:rsidR="00374AB8" w:rsidRDefault="00374AB8" w:rsidP="00A4177E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C359BF">
      <w:rPr>
        <w:color w:val="005288"/>
        <w:highlight w:val="yellow"/>
      </w:rPr>
      <w:t>[</w:t>
    </w:r>
    <w:r w:rsidR="001A7B38">
      <w:rPr>
        <w:color w:val="005288"/>
        <w:highlight w:val="yellow"/>
      </w:rPr>
      <w:t xml:space="preserve">Insert </w:t>
    </w:r>
    <w:r w:rsidRPr="00C359BF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="00285EED">
      <w:rPr>
        <w:b w:val="0"/>
        <w:color w:val="005288"/>
      </w:rPr>
      <w:t>1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7C64B102" w14:textId="56B1601C" w:rsidR="00374AB8" w:rsidRPr="007E265D" w:rsidRDefault="00374AB8" w:rsidP="00A4177E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29A1" w14:textId="1179ED7C" w:rsidR="00374AB8" w:rsidRDefault="00374AB8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4826EE">
      <w:rPr>
        <w:color w:val="005288"/>
        <w:highlight w:val="yellow"/>
      </w:rPr>
      <w:t>[</w:t>
    </w:r>
    <w:r w:rsidR="001A7B38">
      <w:rPr>
        <w:color w:val="005288"/>
        <w:highlight w:val="yellow"/>
      </w:rPr>
      <w:t xml:space="preserve">Insert </w:t>
    </w:r>
    <w:r w:rsidRPr="004826EE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A-</w:t>
    </w:r>
    <w:r w:rsidR="004F0C62">
      <w:rPr>
        <w:b w:val="0"/>
        <w:color w:val="005288"/>
      </w:rPr>
      <w:t>2</w:t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A: Exercise Participants</w:t>
    </w:r>
    <w:r w:rsidRPr="007E265D">
      <w:rPr>
        <w:rStyle w:val="PageNumber"/>
        <w:color w:val="005288"/>
      </w:rPr>
      <w:t xml:space="preserve"> </w:t>
    </w:r>
  </w:p>
  <w:p w14:paraId="31A2D4D5" w14:textId="30D04CAA" w:rsidR="00374AB8" w:rsidRPr="007E265D" w:rsidRDefault="00374AB8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573" w14:textId="3E3C2A08" w:rsidR="00374AB8" w:rsidRDefault="00374AB8" w:rsidP="00693BFA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A43DF1">
      <w:rPr>
        <w:color w:val="005288"/>
        <w:highlight w:val="yellow"/>
      </w:rPr>
      <w:t>[</w:t>
    </w:r>
    <w:r w:rsidR="001A7B38">
      <w:rPr>
        <w:color w:val="005288"/>
        <w:highlight w:val="yellow"/>
      </w:rPr>
      <w:t xml:space="preserve">Insert </w:t>
    </w:r>
    <w:r w:rsidRPr="00A43DF1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  <w:t>B-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B: Relevant Plans</w:t>
    </w:r>
    <w:r w:rsidRPr="007E265D">
      <w:rPr>
        <w:rStyle w:val="PageNumber"/>
        <w:color w:val="005288"/>
      </w:rPr>
      <w:t xml:space="preserve"> </w:t>
    </w:r>
  </w:p>
  <w:p w14:paraId="272562FD" w14:textId="58423FE6" w:rsidR="00374AB8" w:rsidRPr="007E265D" w:rsidRDefault="00374AB8" w:rsidP="00693BFA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555D" w14:textId="201E0588" w:rsidR="00374AB8" w:rsidRPr="007E265D" w:rsidRDefault="00374AB8" w:rsidP="0091497F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34300">
      <w:rPr>
        <w:color w:val="005288"/>
        <w:highlight w:val="yellow"/>
      </w:rPr>
      <w:t>[</w:t>
    </w:r>
    <w:r w:rsidR="001A7B38">
      <w:rPr>
        <w:color w:val="005288"/>
        <w:highlight w:val="yellow"/>
      </w:rPr>
      <w:t xml:space="preserve">Insert </w:t>
    </w:r>
    <w:r w:rsidRPr="00D34300">
      <w:rPr>
        <w:color w:val="005288"/>
        <w:highlight w:val="yellow"/>
      </w:rPr>
      <w:t>Sponsor Organization]</w:t>
    </w:r>
    <w:r>
      <w:rPr>
        <w:b w:val="0"/>
        <w:color w:val="005288"/>
      </w:rPr>
      <w:tab/>
      <w:t>C-</w:t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Appendix C: Acronyms</w:t>
    </w:r>
  </w:p>
  <w:p w14:paraId="51319F76" w14:textId="77759E5E" w:rsidR="00374AB8" w:rsidRPr="007E265D" w:rsidRDefault="00374AB8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AABC" w14:textId="3C93D21F" w:rsidR="00374AB8" w:rsidRPr="007E265D" w:rsidRDefault="00374AB8" w:rsidP="00752C52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263C07">
      <w:rPr>
        <w:color w:val="005288"/>
        <w:highlight w:val="yellow"/>
      </w:rPr>
      <w:t>[</w:t>
    </w:r>
    <w:r w:rsidR="00313265">
      <w:rPr>
        <w:color w:val="005288"/>
        <w:highlight w:val="yellow"/>
      </w:rPr>
      <w:t xml:space="preserve">Insert </w:t>
    </w:r>
    <w:r w:rsidRPr="00263C07">
      <w:rPr>
        <w:color w:val="005288"/>
        <w:highlight w:val="yellow"/>
      </w:rPr>
      <w:t>Sponsor Organization]</w:t>
    </w:r>
    <w:r>
      <w:rPr>
        <w:b w:val="0"/>
        <w:color w:val="005288"/>
      </w:rPr>
      <w:tab/>
    </w:r>
    <w:r w:rsidRPr="007E265D">
      <w:rPr>
        <w:rStyle w:val="PageNumber"/>
        <w:b w:val="0"/>
        <w:color w:val="005288"/>
      </w:rPr>
      <w:tab/>
    </w:r>
  </w:p>
  <w:p w14:paraId="2E9FA3A6" w14:textId="55FB23E1" w:rsidR="00374AB8" w:rsidRPr="007E265D" w:rsidRDefault="00374AB8" w:rsidP="002910C3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7213" w14:textId="70D8CB13" w:rsidR="00374AB8" w:rsidRPr="00C5461A" w:rsidRDefault="00374AB8" w:rsidP="00AE0339">
    <w:pPr>
      <w:tabs>
        <w:tab w:val="center" w:pos="4320"/>
        <w:tab w:val="right" w:pos="8640"/>
        <w:tab w:val="right" w:pos="9360"/>
      </w:tabs>
      <w:rPr>
        <w:rFonts w:ascii="Arial" w:hAnsi="Arial" w:cs="Arial"/>
        <w:color w:val="005288"/>
        <w:sz w:val="20"/>
        <w:szCs w:val="20"/>
      </w:rPr>
    </w:pPr>
    <w:r w:rsidRPr="00C5461A">
      <w:rPr>
        <w:rFonts w:ascii="Arial" w:hAnsi="Arial" w:cs="Arial"/>
        <w:color w:val="005288"/>
        <w:sz w:val="20"/>
        <w:szCs w:val="20"/>
      </w:rPr>
      <w:ptab w:relativeTo="margin" w:alignment="center" w:leader="none"/>
    </w:r>
    <w:r w:rsidRPr="00C5461A">
      <w:rPr>
        <w:rFonts w:ascii="Arial" w:hAnsi="Arial" w:cs="Arial"/>
        <w:color w:val="005288"/>
        <w:sz w:val="20"/>
        <w:szCs w:val="20"/>
      </w:rPr>
      <w:ptab w:relativeTo="margin" w:alignment="right" w:leader="none"/>
    </w:r>
    <w:r w:rsidRPr="00C5461A">
      <w:rPr>
        <w:rFonts w:ascii="Arial" w:hAnsi="Arial" w:cs="Arial"/>
      </w:rPr>
      <w:t xml:space="preserve"> </w:t>
    </w:r>
    <w:r w:rsidRPr="00C5461A">
      <w:rPr>
        <w:rFonts w:ascii="Arial" w:hAnsi="Arial" w:cs="Arial"/>
        <w:color w:val="005288"/>
        <w:sz w:val="20"/>
        <w:szCs w:val="20"/>
      </w:rPr>
      <w:t xml:space="preserve">Photo Courtesy of </w:t>
    </w:r>
    <w:r w:rsidRPr="00C5461A">
      <w:rPr>
        <w:rFonts w:ascii="Arial" w:hAnsi="Arial" w:cs="Arial"/>
        <w:color w:val="005288"/>
        <w:sz w:val="20"/>
        <w:szCs w:val="20"/>
        <w:highlight w:val="yellow"/>
      </w:rPr>
      <w:t>[insert source]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7E29" w14:textId="6529A8D0" w:rsidR="00374AB8" w:rsidRDefault="00374AB8" w:rsidP="00877017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1844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</w:p>
  <w:p w14:paraId="5CD3E849" w14:textId="48B0A5D9" w:rsidR="00374AB8" w:rsidRPr="00AC041E" w:rsidRDefault="00374AB8" w:rsidP="00877017">
    <w:pPr>
      <w:pStyle w:val="Header"/>
      <w:pBdr>
        <w:top w:val="single" w:sz="4" w:space="1" w:color="005288"/>
      </w:pBdr>
      <w:rPr>
        <w:b w:val="0"/>
        <w:bCs/>
        <w:smallCaps/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bookmarkStart w:id="1" w:name="_Hlk63158725"/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4C7" w14:textId="74149539" w:rsidR="00374AB8" w:rsidRPr="007E265D" w:rsidRDefault="00374AB8" w:rsidP="00845079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D65DC">
      <w:rPr>
        <w:rStyle w:val="PageNumber"/>
        <w:color w:val="005288"/>
        <w:highlight w:val="yellow"/>
      </w:rPr>
      <w:t>[</w:t>
    </w:r>
    <w:r w:rsidR="00184455">
      <w:rPr>
        <w:rStyle w:val="PageNumber"/>
        <w:color w:val="005288"/>
        <w:highlight w:val="yellow"/>
      </w:rPr>
      <w:t xml:space="preserve">Insert </w:t>
    </w:r>
    <w:r w:rsidRPr="003D65DC">
      <w:rPr>
        <w:rStyle w:val="PageNumber"/>
        <w:color w:val="005288"/>
        <w:highlight w:val="yellow"/>
      </w:rPr>
      <w:t>Sponsor Organization]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Agenda</w:t>
    </w:r>
  </w:p>
  <w:p w14:paraId="4BB540FD" w14:textId="2E07D627" w:rsidR="00374AB8" w:rsidRPr="007E265D" w:rsidRDefault="00374AB8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B8EC" w14:textId="0007EDE9" w:rsidR="00374AB8" w:rsidRPr="007E265D" w:rsidRDefault="00374AB8" w:rsidP="00385F85">
    <w:pPr>
      <w:pStyle w:val="Header"/>
      <w:pBdr>
        <w:top w:val="single" w:sz="4" w:space="1" w:color="005288"/>
      </w:pBdr>
      <w:rPr>
        <w:rStyle w:val="PageNumber"/>
        <w:color w:val="005288"/>
      </w:rPr>
    </w:pPr>
    <w:r w:rsidRPr="00385F85">
      <w:rPr>
        <w:rStyle w:val="PageNumber"/>
        <w:color w:val="005288"/>
        <w:highlight w:val="yellow"/>
      </w:rPr>
      <w:t>[</w:t>
    </w:r>
    <w:r w:rsidR="007C7170">
      <w:rPr>
        <w:rStyle w:val="PageNumber"/>
        <w:color w:val="005288"/>
        <w:highlight w:val="yellow"/>
      </w:rPr>
      <w:t xml:space="preserve">Insert </w:t>
    </w:r>
    <w:r w:rsidRPr="00385F85">
      <w:rPr>
        <w:rStyle w:val="PageNumber"/>
        <w:color w:val="005288"/>
        <w:highlight w:val="yellow"/>
      </w:rPr>
      <w:t>Sponsor Organization]</w:t>
    </w:r>
    <w:r w:rsidRPr="007E265D">
      <w:rPr>
        <w:rStyle w:val="PageNumber"/>
        <w:color w:val="005288"/>
      </w:rPr>
      <w:t xml:space="preserve"> </w:t>
    </w:r>
    <w:r>
      <w:rPr>
        <w:rStyle w:val="PageNumber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>
      <w:rPr>
        <w:b w:val="0"/>
        <w:color w:val="005288"/>
      </w:rPr>
      <w:t>i</w:t>
    </w:r>
    <w:r w:rsidRPr="00376235">
      <w:rPr>
        <w:b w:val="0"/>
        <w:noProof/>
        <w:color w:val="005288"/>
      </w:rPr>
      <w:fldChar w:fldCharType="end"/>
    </w:r>
    <w:r>
      <w:rPr>
        <w:rStyle w:val="PageNumber"/>
        <w:color w:val="005288"/>
      </w:rPr>
      <w:tab/>
    </w:r>
    <w:r>
      <w:rPr>
        <w:color w:val="005288"/>
      </w:rPr>
      <w:t>Exercise Overview</w:t>
    </w:r>
  </w:p>
  <w:p w14:paraId="3A250AA1" w14:textId="7BEFEA42" w:rsidR="00374AB8" w:rsidRPr="007E265D" w:rsidRDefault="00374AB8" w:rsidP="002D5808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E9B8" w14:textId="56077A3B" w:rsidR="00374AB8" w:rsidRPr="007E265D" w:rsidRDefault="00374AB8" w:rsidP="00CF607C">
    <w:pPr>
      <w:pStyle w:val="Header"/>
      <w:pBdr>
        <w:top w:val="single" w:sz="4" w:space="1" w:color="005288"/>
      </w:pBdr>
      <w:jc w:val="right"/>
      <w:rPr>
        <w:rStyle w:val="PageNumber"/>
        <w:color w:val="005288"/>
      </w:rPr>
    </w:pPr>
    <w:r w:rsidRPr="00DE1516">
      <w:rPr>
        <w:color w:val="005288"/>
        <w:highlight w:val="yellow"/>
      </w:rPr>
      <w:t>[</w:t>
    </w:r>
    <w:r w:rsidR="007C7170">
      <w:rPr>
        <w:color w:val="005288"/>
        <w:highlight w:val="yellow"/>
      </w:rPr>
      <w:t xml:space="preserve">Insert </w:t>
    </w:r>
    <w:r w:rsidRPr="00DE1516">
      <w:rPr>
        <w:color w:val="005288"/>
        <w:highlight w:val="yellow"/>
      </w:rPr>
      <w:t>Sponsor Organization]</w:t>
    </w:r>
    <w:r>
      <w:rPr>
        <w:color w:val="005288"/>
      </w:rPr>
      <w:t xml:space="preserve"> </w:t>
    </w:r>
    <w:r>
      <w:rPr>
        <w:b w:val="0"/>
        <w:color w:val="005288"/>
      </w:rPr>
      <w:tab/>
    </w:r>
    <w:r w:rsidRPr="00376235">
      <w:rPr>
        <w:b w:val="0"/>
        <w:color w:val="005288"/>
      </w:rPr>
      <w:fldChar w:fldCharType="begin"/>
    </w:r>
    <w:r w:rsidRPr="00376235">
      <w:rPr>
        <w:b w:val="0"/>
        <w:color w:val="005288"/>
      </w:rPr>
      <w:instrText xml:space="preserve"> PAGE   \* MERGEFORMAT </w:instrText>
    </w:r>
    <w:r w:rsidRPr="00376235">
      <w:rPr>
        <w:b w:val="0"/>
        <w:color w:val="005288"/>
      </w:rPr>
      <w:fldChar w:fldCharType="separate"/>
    </w:r>
    <w:r w:rsidRPr="00376235">
      <w:rPr>
        <w:b w:val="0"/>
        <w:noProof/>
        <w:color w:val="005288"/>
      </w:rPr>
      <w:t>1</w:t>
    </w:r>
    <w:r w:rsidRPr="00376235">
      <w:rPr>
        <w:b w:val="0"/>
        <w:noProof/>
        <w:color w:val="005288"/>
      </w:rPr>
      <w:fldChar w:fldCharType="end"/>
    </w:r>
    <w:r w:rsidRPr="007E265D">
      <w:rPr>
        <w:rStyle w:val="PageNumber"/>
        <w:b w:val="0"/>
        <w:color w:val="005288"/>
      </w:rPr>
      <w:tab/>
    </w:r>
    <w:r>
      <w:rPr>
        <w:rStyle w:val="PageNumber"/>
        <w:color w:val="005288"/>
      </w:rPr>
      <w:t>General Information</w:t>
    </w:r>
    <w:r w:rsidRPr="007E265D">
      <w:rPr>
        <w:rStyle w:val="PageNumber"/>
        <w:color w:val="005288"/>
      </w:rPr>
      <w:t xml:space="preserve"> </w:t>
    </w:r>
  </w:p>
  <w:p w14:paraId="14E0003A" w14:textId="27E3FE3A" w:rsidR="00374AB8" w:rsidRPr="007E265D" w:rsidRDefault="00374AB8" w:rsidP="001E3C26">
    <w:pPr>
      <w:pStyle w:val="Header"/>
      <w:pBdr>
        <w:top w:val="single" w:sz="4" w:space="1" w:color="005288"/>
      </w:pBdr>
      <w:rPr>
        <w:color w:val="005288"/>
        <w:sz w:val="18"/>
        <w:szCs w:val="18"/>
      </w:rPr>
    </w:pPr>
    <w:r w:rsidRPr="007E265D">
      <w:rPr>
        <w:rStyle w:val="PageNumber"/>
        <w:color w:val="005288"/>
      </w:rPr>
      <w:tab/>
    </w: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9454" w14:textId="5B3F3088" w:rsidR="00374AB8" w:rsidRDefault="00374AB8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887398">
      <w:rPr>
        <w:rStyle w:val="PageNumber"/>
        <w:color w:val="005288"/>
        <w:highlight w:val="yellow"/>
      </w:rPr>
      <w:t>[</w:t>
    </w:r>
    <w:r w:rsidR="00991328">
      <w:rPr>
        <w:rStyle w:val="PageNumber"/>
        <w:color w:val="005288"/>
        <w:highlight w:val="yellow"/>
      </w:rPr>
      <w:t xml:space="preserve">Insert </w:t>
    </w:r>
    <w:r w:rsidRPr="0088739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rStyle w:val="PageNumber"/>
        <w:color w:val="005288"/>
      </w:rPr>
      <w:t xml:space="preserve">Module One: </w:t>
    </w:r>
    <w:r w:rsidRPr="00CE4500">
      <w:rPr>
        <w:rStyle w:val="PageNumber"/>
        <w:color w:val="005288"/>
      </w:rPr>
      <w:t xml:space="preserve">Pre-Incident </w:t>
    </w:r>
  </w:p>
  <w:p w14:paraId="6DFAF2F1" w14:textId="73EEDB50" w:rsidR="00374AB8" w:rsidRPr="00DE1516" w:rsidRDefault="00374AB8" w:rsidP="00DE1516">
    <w:pPr>
      <w:pStyle w:val="Header"/>
      <w:pBdr>
        <w:top w:val="single" w:sz="8" w:space="1" w:color="000080"/>
      </w:pBdr>
      <w:rPr>
        <w:rStyle w:val="PageNumber"/>
        <w:color w:val="005288"/>
      </w:rPr>
    </w:pPr>
    <w:r>
      <w:rPr>
        <w:rStyle w:val="PageNumber"/>
        <w:color w:val="005288"/>
      </w:rPr>
      <w:tab/>
    </w:r>
    <w:r>
      <w:rPr>
        <w:rStyle w:val="PageNumber"/>
        <w:color w:val="005288"/>
      </w:rPr>
      <w:tab/>
    </w:r>
    <w:r w:rsidRPr="00CE4500">
      <w:rPr>
        <w:rStyle w:val="PageNumber"/>
        <w:color w:val="005288"/>
      </w:rPr>
      <w:t>Information Sharing</w:t>
    </w:r>
  </w:p>
  <w:p w14:paraId="4F46F911" w14:textId="310FBA40" w:rsidR="00374AB8" w:rsidRPr="001A1314" w:rsidRDefault="00374AB8" w:rsidP="00DE1516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0257" w14:textId="14DBCEF9" w:rsidR="00374AB8" w:rsidRPr="000705C6" w:rsidRDefault="00374AB8" w:rsidP="00152CA1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0705C6">
      <w:rPr>
        <w:rStyle w:val="PageNumber"/>
        <w:color w:val="005288"/>
        <w:highlight w:val="yellow"/>
      </w:rPr>
      <w:t>[</w:t>
    </w:r>
    <w:r w:rsidR="00991328">
      <w:rPr>
        <w:rStyle w:val="PageNumber"/>
        <w:color w:val="005288"/>
        <w:highlight w:val="yellow"/>
      </w:rPr>
      <w:t xml:space="preserve">Insert </w:t>
    </w:r>
    <w:r w:rsidRPr="000705C6">
      <w:rPr>
        <w:rStyle w:val="PageNumber"/>
        <w:color w:val="005288"/>
        <w:highlight w:val="yellow"/>
      </w:rPr>
      <w:t>Sponsor Organization]</w:t>
    </w:r>
    <w:r w:rsidRPr="000705C6">
      <w:rPr>
        <w:b w:val="0"/>
        <w:color w:val="005288"/>
      </w:rPr>
      <w:tab/>
    </w:r>
    <w:r w:rsidRPr="000705C6">
      <w:rPr>
        <w:rStyle w:val="PageNumber"/>
        <w:b w:val="0"/>
        <w:color w:val="005288"/>
      </w:rPr>
      <w:fldChar w:fldCharType="begin"/>
    </w:r>
    <w:r w:rsidRPr="000705C6">
      <w:rPr>
        <w:rStyle w:val="PageNumber"/>
        <w:color w:val="005288"/>
      </w:rPr>
      <w:instrText xml:space="preserve"> PAGE </w:instrText>
    </w:r>
    <w:r w:rsidRPr="000705C6">
      <w:rPr>
        <w:rStyle w:val="PageNumber"/>
        <w:b w:val="0"/>
        <w:color w:val="005288"/>
      </w:rPr>
      <w:fldChar w:fldCharType="separate"/>
    </w:r>
    <w:r w:rsidRPr="000705C6">
      <w:rPr>
        <w:rStyle w:val="PageNumber"/>
        <w:noProof/>
        <w:color w:val="005288"/>
      </w:rPr>
      <w:t>12</w:t>
    </w:r>
    <w:r w:rsidRPr="000705C6">
      <w:rPr>
        <w:rStyle w:val="PageNumber"/>
        <w:b w:val="0"/>
        <w:color w:val="005288"/>
      </w:rPr>
      <w:fldChar w:fldCharType="end"/>
    </w:r>
    <w:r w:rsidRPr="000705C6">
      <w:rPr>
        <w:rStyle w:val="PageNumber"/>
        <w:color w:val="005288"/>
      </w:rPr>
      <w:tab/>
    </w:r>
    <w:r w:rsidRPr="000705C6">
      <w:rPr>
        <w:color w:val="005288"/>
      </w:rPr>
      <w:t xml:space="preserve">Module Two: Incident </w:t>
    </w:r>
  </w:p>
  <w:p w14:paraId="6D67BAF7" w14:textId="77777777" w:rsidR="00374AB8" w:rsidRPr="007B17F4" w:rsidRDefault="00374AB8" w:rsidP="00152CA1">
    <w:pPr>
      <w:pStyle w:val="Header"/>
      <w:pBdr>
        <w:top w:val="single" w:sz="8" w:space="1" w:color="000080"/>
      </w:pBdr>
      <w:rPr>
        <w:bCs/>
        <w:color w:val="005288"/>
      </w:rPr>
    </w:pPr>
    <w:r w:rsidRPr="00F97536">
      <w:rPr>
        <w:rStyle w:val="PageNumber"/>
        <w:smallCaps/>
        <w:color w:val="005288"/>
        <w:szCs w:val="18"/>
      </w:rPr>
      <w:tab/>
    </w:r>
    <w:r w:rsidRPr="00FC7DB6">
      <w:rPr>
        <w:rStyle w:val="PageNumber"/>
        <w:smallCaps/>
        <w:color w:val="005288"/>
        <w:szCs w:val="18"/>
        <w:highlight w:val="yellow"/>
      </w:rPr>
      <w:t>[Insert Caveat]</w:t>
    </w:r>
    <w:r w:rsidRPr="00F97536">
      <w:rPr>
        <w:rStyle w:val="PageNumber"/>
        <w:smallCaps/>
        <w:color w:val="005288"/>
        <w:szCs w:val="18"/>
      </w:rPr>
      <w:tab/>
    </w:r>
    <w:r w:rsidRPr="000705C6">
      <w:rPr>
        <w:color w:val="005288"/>
      </w:rPr>
      <w:t>Resp</w:t>
    </w:r>
    <w:r>
      <w:rPr>
        <w:color w:val="005288"/>
      </w:rPr>
      <w:t>o</w:t>
    </w:r>
    <w:r w:rsidRPr="000705C6">
      <w:rPr>
        <w:color w:val="005288"/>
      </w:rPr>
      <w:t xml:space="preserve">nse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8733" w14:textId="2AD2EA1D" w:rsidR="00374AB8" w:rsidRPr="00EA0318" w:rsidRDefault="00374AB8" w:rsidP="00EA0318">
    <w:pPr>
      <w:pStyle w:val="Header"/>
      <w:pBdr>
        <w:top w:val="single" w:sz="8" w:space="1" w:color="000080"/>
      </w:pBdr>
      <w:rPr>
        <w:rStyle w:val="PageNumber"/>
        <w:color w:val="005288"/>
      </w:rPr>
    </w:pPr>
    <w:r w:rsidRPr="00EA0318">
      <w:rPr>
        <w:rStyle w:val="PageNumber"/>
        <w:color w:val="005288"/>
        <w:highlight w:val="yellow"/>
      </w:rPr>
      <w:t>[</w:t>
    </w:r>
    <w:r w:rsidR="001A7B38">
      <w:rPr>
        <w:rStyle w:val="PageNumber"/>
        <w:color w:val="005288"/>
        <w:highlight w:val="yellow"/>
      </w:rPr>
      <w:t xml:space="preserve">Insert </w:t>
    </w:r>
    <w:r w:rsidRPr="00EA0318">
      <w:rPr>
        <w:rStyle w:val="PageNumber"/>
        <w:color w:val="005288"/>
        <w:highlight w:val="yellow"/>
      </w:rPr>
      <w:t>Sponsor Organization]</w:t>
    </w:r>
    <w:r w:rsidRPr="00B01021">
      <w:rPr>
        <w:color w:val="005288"/>
      </w:rPr>
      <w:tab/>
    </w:r>
    <w:r w:rsidRPr="005B3FDC">
      <w:rPr>
        <w:rStyle w:val="PageNumber"/>
        <w:b w:val="0"/>
        <w:color w:val="005288"/>
      </w:rPr>
      <w:fldChar w:fldCharType="begin"/>
    </w:r>
    <w:r w:rsidRPr="005B3FDC">
      <w:rPr>
        <w:rStyle w:val="PageNumber"/>
        <w:b w:val="0"/>
        <w:color w:val="005288"/>
      </w:rPr>
      <w:instrText xml:space="preserve"> PAGE </w:instrText>
    </w:r>
    <w:r w:rsidRPr="005B3FDC">
      <w:rPr>
        <w:rStyle w:val="PageNumber"/>
        <w:b w:val="0"/>
        <w:color w:val="005288"/>
      </w:rPr>
      <w:fldChar w:fldCharType="separate"/>
    </w:r>
    <w:r>
      <w:rPr>
        <w:rStyle w:val="PageNumber"/>
        <w:b w:val="0"/>
        <w:color w:val="005288"/>
      </w:rPr>
      <w:t>5</w:t>
    </w:r>
    <w:r w:rsidRPr="005B3FDC">
      <w:rPr>
        <w:rStyle w:val="PageNumber"/>
        <w:b w:val="0"/>
        <w:color w:val="005288"/>
      </w:rPr>
      <w:fldChar w:fldCharType="end"/>
    </w:r>
    <w:r w:rsidRPr="00B01021">
      <w:rPr>
        <w:rStyle w:val="PageNumber"/>
        <w:color w:val="005288"/>
      </w:rPr>
      <w:tab/>
    </w:r>
    <w:r>
      <w:rPr>
        <w:color w:val="005288"/>
      </w:rPr>
      <w:t xml:space="preserve">Module Two: </w:t>
    </w:r>
    <w:r w:rsidRPr="007A799E">
      <w:rPr>
        <w:color w:val="005288"/>
      </w:rPr>
      <w:t>Incident Response</w:t>
    </w:r>
  </w:p>
  <w:p w14:paraId="0AB06E2C" w14:textId="2108DB9D" w:rsidR="00374AB8" w:rsidRPr="001A1314" w:rsidRDefault="00374AB8" w:rsidP="00EA0318">
    <w:pPr>
      <w:pStyle w:val="Header"/>
      <w:pBdr>
        <w:top w:val="single" w:sz="8" w:space="1" w:color="000080"/>
      </w:pBdr>
      <w:tabs>
        <w:tab w:val="left" w:pos="1095"/>
      </w:tabs>
      <w:jc w:val="center"/>
      <w:rPr>
        <w:rFonts w:ascii="arial bold" w:hAnsi="arial bold"/>
        <w:color w:val="005288"/>
      </w:rPr>
    </w:pPr>
    <w:r w:rsidRPr="00AC041E">
      <w:rPr>
        <w:rStyle w:val="PageNumber"/>
        <w:b w:val="0"/>
        <w:bCs/>
        <w:smallCaps/>
        <w:color w:val="005288"/>
        <w:highlight w:val="yellow"/>
      </w:rPr>
      <w:t>[Insert Caveat]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B06F" w14:textId="77777777" w:rsidR="00BA25FD" w:rsidRDefault="00BA25FD" w:rsidP="00E1502C">
      <w:pPr>
        <w:spacing w:after="0" w:line="240" w:lineRule="auto"/>
      </w:pPr>
      <w:r>
        <w:separator/>
      </w:r>
    </w:p>
  </w:footnote>
  <w:footnote w:type="continuationSeparator" w:id="0">
    <w:p w14:paraId="0F7EF66B" w14:textId="77777777" w:rsidR="00BA25FD" w:rsidRDefault="00BA25FD" w:rsidP="00E1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0B1F" w14:textId="34B5B4FB" w:rsidR="00374AB8" w:rsidRDefault="00374AB8" w:rsidP="00F554E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F5AA18" wp14:editId="332F6A31">
          <wp:simplePos x="0" y="0"/>
          <wp:positionH relativeFrom="column">
            <wp:posOffset>-119380</wp:posOffset>
          </wp:positionH>
          <wp:positionV relativeFrom="paragraph">
            <wp:posOffset>-174692</wp:posOffset>
          </wp:positionV>
          <wp:extent cx="579120" cy="57277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AB8FB9" w14:textId="36AD8168" w:rsidR="00374AB8" w:rsidRDefault="00374AB8" w:rsidP="00F55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8A93D" w14:textId="26F92501" w:rsidR="00374AB8" w:rsidRDefault="00374AB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7BB11B" wp14:editId="3D09AB66">
          <wp:simplePos x="0" y="0"/>
          <wp:positionH relativeFrom="column">
            <wp:posOffset>28575</wp:posOffset>
          </wp:positionH>
          <wp:positionV relativeFrom="paragraph">
            <wp:posOffset>-60960</wp:posOffset>
          </wp:positionV>
          <wp:extent cx="576072" cy="576072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5F722" w14:textId="79FE7A19" w:rsidR="00374AB8" w:rsidRPr="00821EAC" w:rsidRDefault="00374AB8" w:rsidP="001D6776">
    <w:pPr>
      <w:pStyle w:val="Header"/>
      <w:jc w:val="right"/>
      <w:rPr>
        <w:color w:val="005288"/>
      </w:rPr>
    </w:pPr>
    <w:r>
      <w:rPr>
        <w:noProof/>
        <w:color w:val="005288"/>
        <w:highlight w:val="yellow"/>
      </w:rPr>
      <w:drawing>
        <wp:anchor distT="0" distB="0" distL="114300" distR="114300" simplePos="0" relativeHeight="251660288" behindDoc="0" locked="0" layoutInCell="1" allowOverlap="1" wp14:anchorId="6C8F70EB" wp14:editId="37013A7A">
          <wp:simplePos x="0" y="0"/>
          <wp:positionH relativeFrom="column">
            <wp:posOffset>-9525</wp:posOffset>
          </wp:positionH>
          <wp:positionV relativeFrom="paragraph">
            <wp:posOffset>0</wp:posOffset>
          </wp:positionV>
          <wp:extent cx="572770" cy="57912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96A40">
      <w:rPr>
        <w:rFonts w:ascii="Franklin Gothic Book" w:hAnsi="Franklin Gothic Book"/>
        <w:b w:val="0"/>
        <w:color w:val="005288"/>
      </w:rPr>
      <w:tab/>
    </w:r>
    <w:r w:rsidRPr="00896A40">
      <w:rPr>
        <w:rFonts w:ascii="Franklin Gothic Book" w:hAnsi="Franklin Gothic Book"/>
        <w:b w:val="0"/>
        <w:color w:val="005288"/>
      </w:rPr>
      <w:tab/>
    </w:r>
  </w:p>
  <w:p w14:paraId="6A4ACE5C" w14:textId="3E706046" w:rsidR="00374AB8" w:rsidRPr="00821EAC" w:rsidRDefault="00374AB8" w:rsidP="003A7C67">
    <w:pPr>
      <w:pStyle w:val="Header"/>
      <w:jc w:val="right"/>
      <w:rPr>
        <w:color w:val="005288"/>
      </w:rPr>
    </w:pPr>
    <w:r>
      <w:rPr>
        <w:color w:val="005288"/>
      </w:rPr>
      <w:t xml:space="preserve">               CISA Tabletop Exercise Package (CTEP)</w:t>
    </w:r>
    <w:r w:rsidRPr="00896A40">
      <w:rPr>
        <w:rFonts w:ascii="Franklin Gothic Book" w:hAnsi="Franklin Gothic Book"/>
        <w:b w:val="0"/>
        <w:color w:val="005288"/>
      </w:rPr>
      <w:tab/>
    </w:r>
  </w:p>
  <w:p w14:paraId="39A67EE3" w14:textId="2876EEF1" w:rsidR="00374AB8" w:rsidRPr="00F5338D" w:rsidRDefault="00374AB8" w:rsidP="001D6776">
    <w:pPr>
      <w:pStyle w:val="Header"/>
      <w:jc w:val="right"/>
      <w:rPr>
        <w:color w:val="005288"/>
      </w:rPr>
    </w:pPr>
    <w:r>
      <w:rPr>
        <w:color w:val="005288"/>
      </w:rPr>
      <w:t>Food Manufacturing Facility Tabletop Exercise</w:t>
    </w:r>
  </w:p>
  <w:p w14:paraId="435E9265" w14:textId="77777777" w:rsidR="00374AB8" w:rsidRPr="00830538" w:rsidRDefault="00374AB8" w:rsidP="001D6776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(SitMan)</w:t>
    </w:r>
  </w:p>
  <w:p w14:paraId="699E86F3" w14:textId="77777777" w:rsidR="00374AB8" w:rsidRDefault="00374AB8" w:rsidP="00F554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58AF" w14:textId="0A21130A" w:rsidR="00374AB8" w:rsidRPr="00821EAC" w:rsidRDefault="00374AB8" w:rsidP="004E076D">
    <w:pPr>
      <w:pStyle w:val="Header"/>
      <w:jc w:val="right"/>
      <w:rPr>
        <w:color w:val="00528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588BAC" wp14:editId="6859DDC8">
          <wp:simplePos x="0" y="0"/>
          <wp:positionH relativeFrom="margin">
            <wp:posOffset>54610</wp:posOffset>
          </wp:positionH>
          <wp:positionV relativeFrom="paragraph">
            <wp:posOffset>-149860</wp:posOffset>
          </wp:positionV>
          <wp:extent cx="576072" cy="576072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A40">
      <w:rPr>
        <w:rFonts w:ascii="Franklin Gothic Book" w:hAnsi="Franklin Gothic Book"/>
        <w:b w:val="0"/>
        <w:color w:val="005288"/>
      </w:rPr>
      <w:t xml:space="preserve"> </w:t>
    </w:r>
    <w:r w:rsidRPr="00896A40">
      <w:rPr>
        <w:rFonts w:ascii="Franklin Gothic Book" w:hAnsi="Franklin Gothic Book"/>
        <w:b w:val="0"/>
        <w:color w:val="005288"/>
      </w:rPr>
      <w:tab/>
    </w:r>
    <w:r>
      <w:rPr>
        <w:rFonts w:ascii="Franklin Gothic Book" w:hAnsi="Franklin Gothic Book"/>
        <w:b w:val="0"/>
        <w:color w:val="005288"/>
      </w:rPr>
      <w:t xml:space="preserve">                                                                                                             </w:t>
    </w:r>
    <w:r>
      <w:rPr>
        <w:color w:val="005288"/>
      </w:rPr>
      <w:t>CISA Tabletop Exercise Package (CTEP)</w:t>
    </w:r>
    <w:r w:rsidRPr="00896A40">
      <w:rPr>
        <w:rFonts w:ascii="Franklin Gothic Book" w:hAnsi="Franklin Gothic Book"/>
        <w:b w:val="0"/>
        <w:color w:val="005288"/>
      </w:rPr>
      <w:tab/>
    </w:r>
  </w:p>
  <w:p w14:paraId="1B8219E0" w14:textId="23C89D8B" w:rsidR="00374AB8" w:rsidRPr="00F5338D" w:rsidRDefault="00374AB8" w:rsidP="004E076D">
    <w:pPr>
      <w:pStyle w:val="Header"/>
      <w:jc w:val="right"/>
      <w:rPr>
        <w:color w:val="005288"/>
      </w:rPr>
    </w:pPr>
    <w:r>
      <w:rPr>
        <w:color w:val="005288"/>
      </w:rPr>
      <w:t>Food Manufacturing Facility Tabletop Exercise</w:t>
    </w:r>
  </w:p>
  <w:p w14:paraId="69277A38" w14:textId="77777777" w:rsidR="00374AB8" w:rsidRPr="00830538" w:rsidRDefault="00374AB8" w:rsidP="004E076D">
    <w:pPr>
      <w:pStyle w:val="Header"/>
      <w:pBdr>
        <w:bottom w:val="single" w:sz="4" w:space="1" w:color="000080"/>
      </w:pBdr>
      <w:spacing w:after="360"/>
      <w:contextualSpacing/>
      <w:jc w:val="right"/>
      <w:rPr>
        <w:color w:val="002F80"/>
      </w:rPr>
    </w:pPr>
    <w:r w:rsidRPr="00821EAC">
      <w:rPr>
        <w:color w:val="005288"/>
        <w:szCs w:val="12"/>
      </w:rPr>
      <w:t>Situation Manual (SitMan)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6EA3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FEF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AA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EA6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AACB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891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74DE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1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11C357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3E7800"/>
    <w:multiLevelType w:val="hybridMultilevel"/>
    <w:tmpl w:val="B098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B6A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246B3C"/>
    <w:multiLevelType w:val="hybridMultilevel"/>
    <w:tmpl w:val="7332E3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40501"/>
    <w:multiLevelType w:val="hybridMultilevel"/>
    <w:tmpl w:val="32FA14B2"/>
    <w:lvl w:ilvl="0" w:tplc="8460F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1690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7D760D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A7E0CEB"/>
    <w:multiLevelType w:val="hybridMultilevel"/>
    <w:tmpl w:val="41364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1DA492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B715F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 w15:restartNumberingAfterBreak="0">
    <w:nsid w:val="22BA7D40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50627"/>
    <w:multiLevelType w:val="multilevel"/>
    <w:tmpl w:val="DEACEDF8"/>
    <w:lvl w:ilvl="0">
      <w:start w:val="1"/>
      <w:numFmt w:val="upperLetter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pStyle w:val="Heading4"/>
      <w:suff w:val="space"/>
      <w:lvlText w:val="Appendix %4:"/>
      <w:lvlJc w:val="left"/>
      <w:pPr>
        <w:ind w:left="2880" w:hanging="360"/>
      </w:pPr>
      <w:rPr>
        <w:rFonts w:ascii="arial bold" w:hAnsi="arial bold" w:cs="Times New Roman"/>
        <w:b w:val="0"/>
        <w:bCs w:val="0"/>
        <w:i w:val="0"/>
        <w:iCs w:val="0"/>
        <w:caps w:val="0"/>
        <w:smallCaps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32A4CD8"/>
    <w:multiLevelType w:val="hybridMultilevel"/>
    <w:tmpl w:val="E21AA82C"/>
    <w:lvl w:ilvl="0" w:tplc="343427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D91205"/>
    <w:multiLevelType w:val="hybridMultilevel"/>
    <w:tmpl w:val="116EF976"/>
    <w:lvl w:ilvl="0" w:tplc="343427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EED61E20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661725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56060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266250D"/>
    <w:multiLevelType w:val="hybridMultilevel"/>
    <w:tmpl w:val="E3C0CDAA"/>
    <w:lvl w:ilvl="0" w:tplc="FD28A6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  <w:sz w:val="24"/>
        <w:szCs w:val="24"/>
      </w:rPr>
    </w:lvl>
    <w:lvl w:ilvl="2" w:tplc="3116A08E">
      <w:start w:val="1"/>
      <w:numFmt w:val="lowerRoman"/>
      <w:lvlText w:val="%3."/>
      <w:lvlJc w:val="right"/>
      <w:pPr>
        <w:ind w:left="108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327F73C1"/>
    <w:multiLevelType w:val="hybridMultilevel"/>
    <w:tmpl w:val="2DD0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A481F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6D36E2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B2254A9"/>
    <w:multiLevelType w:val="hybridMultilevel"/>
    <w:tmpl w:val="E4AA0538"/>
    <w:lvl w:ilvl="0" w:tplc="FB86C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16FAB2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F7BFC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173020"/>
    <w:multiLevelType w:val="hybridMultilevel"/>
    <w:tmpl w:val="CE7A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A74A3"/>
    <w:multiLevelType w:val="hybridMultilevel"/>
    <w:tmpl w:val="4A921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19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6ED23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9E5E7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 w:tplc="5C361D0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CC9EF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F58C2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EB71C2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3" w15:restartNumberingAfterBreak="0">
    <w:nsid w:val="47B372BB"/>
    <w:multiLevelType w:val="hybridMultilevel"/>
    <w:tmpl w:val="A6B61A40"/>
    <w:lvl w:ilvl="0" w:tplc="096CE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8854E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222AE"/>
    <w:multiLevelType w:val="hybridMultilevel"/>
    <w:tmpl w:val="2F80AF8A"/>
    <w:lvl w:ilvl="0" w:tplc="BADE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872F76"/>
    <w:multiLevelType w:val="hybridMultilevel"/>
    <w:tmpl w:val="13A27FD0"/>
    <w:lvl w:ilvl="0" w:tplc="917CE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6E562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09E7B4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14754A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290175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4092157"/>
    <w:multiLevelType w:val="hybridMultilevel"/>
    <w:tmpl w:val="AAAE6ED6"/>
    <w:lvl w:ilvl="0" w:tplc="EED61E2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5805062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7AB7486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43" w15:restartNumberingAfterBreak="0">
    <w:nsid w:val="5C433A0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31144B2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34219E4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36445ED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3BE45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43A4E7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4E465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528788C"/>
    <w:multiLevelType w:val="hybridMultilevel"/>
    <w:tmpl w:val="65CCE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8B499C"/>
    <w:multiLevelType w:val="hybridMultilevel"/>
    <w:tmpl w:val="84C4DE8E"/>
    <w:lvl w:ilvl="0" w:tplc="5026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2" w15:restartNumberingAfterBreak="0">
    <w:nsid w:val="67836166"/>
    <w:multiLevelType w:val="hybridMultilevel"/>
    <w:tmpl w:val="B8481C8A"/>
    <w:lvl w:ilvl="0" w:tplc="C6BC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63839"/>
    <w:multiLevelType w:val="multilevel"/>
    <w:tmpl w:val="15CC8542"/>
    <w:lvl w:ilvl="0">
      <w:start w:val="1"/>
      <w:numFmt w:val="upperLetter"/>
      <w:lvlText w:val="Appendix %1: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hint="default"/>
      </w:rPr>
    </w:lvl>
    <w:lvl w:ilvl="3">
      <w:start w:val="1"/>
      <w:numFmt w:val="upperLetter"/>
      <w:lvlText w:val="Appendix %4:"/>
      <w:lvlJc w:val="center"/>
      <w:pPr>
        <w:ind w:left="1440" w:firstLine="360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54" w15:restartNumberingAfterBreak="0">
    <w:nsid w:val="6A03468D"/>
    <w:multiLevelType w:val="hybridMultilevel"/>
    <w:tmpl w:val="C6ECD4E4"/>
    <w:lvl w:ilvl="0" w:tplc="E61440C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DF3201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56" w15:restartNumberingAfterBreak="0">
    <w:nsid w:val="6CC93A46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02A5C4A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2805D58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729A3EDC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72DE6FB4"/>
    <w:multiLevelType w:val="multilevel"/>
    <w:tmpl w:val="E1644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29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61" w15:restartNumberingAfterBreak="0">
    <w:nsid w:val="75854665"/>
    <w:multiLevelType w:val="hybridMultilevel"/>
    <w:tmpl w:val="8B665A40"/>
    <w:lvl w:ilvl="0" w:tplc="EED61E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DD5453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79743B77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9C3762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A171F99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7C504B5D"/>
    <w:multiLevelType w:val="hybridMultilevel"/>
    <w:tmpl w:val="68F29B26"/>
    <w:lvl w:ilvl="0" w:tplc="C6CAC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DF45A91"/>
    <w:multiLevelType w:val="multilevel"/>
    <w:tmpl w:val="E1644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656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53"/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4"/>
  </w:num>
  <w:num w:numId="27">
    <w:abstractNumId w:val="35"/>
  </w:num>
  <w:num w:numId="28">
    <w:abstractNumId w:val="25"/>
  </w:num>
  <w:num w:numId="29">
    <w:abstractNumId w:val="56"/>
  </w:num>
  <w:num w:numId="30">
    <w:abstractNumId w:val="12"/>
  </w:num>
  <w:num w:numId="31">
    <w:abstractNumId w:val="36"/>
  </w:num>
  <w:num w:numId="32">
    <w:abstractNumId w:val="47"/>
  </w:num>
  <w:num w:numId="33">
    <w:abstractNumId w:val="64"/>
  </w:num>
  <w:num w:numId="34">
    <w:abstractNumId w:val="45"/>
  </w:num>
  <w:num w:numId="35">
    <w:abstractNumId w:val="48"/>
  </w:num>
  <w:num w:numId="36">
    <w:abstractNumId w:val="11"/>
  </w:num>
  <w:num w:numId="37">
    <w:abstractNumId w:val="13"/>
  </w:num>
  <w:num w:numId="38">
    <w:abstractNumId w:val="30"/>
  </w:num>
  <w:num w:numId="39">
    <w:abstractNumId w:val="66"/>
  </w:num>
  <w:num w:numId="40">
    <w:abstractNumId w:val="54"/>
  </w:num>
  <w:num w:numId="41">
    <w:abstractNumId w:val="61"/>
  </w:num>
  <w:num w:numId="42">
    <w:abstractNumId w:val="24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  <w:num w:numId="51">
    <w:abstractNumId w:val="8"/>
  </w:num>
  <w:num w:numId="52">
    <w:abstractNumId w:val="8"/>
  </w:num>
  <w:num w:numId="53">
    <w:abstractNumId w:val="8"/>
  </w:num>
  <w:num w:numId="54">
    <w:abstractNumId w:val="8"/>
  </w:num>
  <w:num w:numId="55">
    <w:abstractNumId w:val="8"/>
  </w:num>
  <w:num w:numId="56">
    <w:abstractNumId w:val="58"/>
  </w:num>
  <w:num w:numId="57">
    <w:abstractNumId w:val="8"/>
  </w:num>
  <w:num w:numId="58">
    <w:abstractNumId w:val="20"/>
  </w:num>
  <w:num w:numId="59">
    <w:abstractNumId w:val="8"/>
  </w:num>
  <w:num w:numId="60">
    <w:abstractNumId w:val="8"/>
  </w:num>
  <w:num w:numId="61">
    <w:abstractNumId w:val="8"/>
  </w:num>
  <w:num w:numId="62">
    <w:abstractNumId w:val="8"/>
  </w:num>
  <w:num w:numId="63">
    <w:abstractNumId w:val="8"/>
  </w:num>
  <w:num w:numId="64">
    <w:abstractNumId w:val="8"/>
  </w:num>
  <w:num w:numId="65">
    <w:abstractNumId w:val="8"/>
  </w:num>
  <w:num w:numId="66">
    <w:abstractNumId w:val="8"/>
  </w:num>
  <w:num w:numId="67">
    <w:abstractNumId w:val="8"/>
  </w:num>
  <w:num w:numId="68">
    <w:abstractNumId w:val="8"/>
  </w:num>
  <w:num w:numId="69">
    <w:abstractNumId w:val="8"/>
  </w:num>
  <w:num w:numId="70">
    <w:abstractNumId w:val="8"/>
  </w:num>
  <w:num w:numId="71">
    <w:abstractNumId w:val="8"/>
  </w:num>
  <w:num w:numId="72">
    <w:abstractNumId w:val="8"/>
  </w:num>
  <w:num w:numId="73">
    <w:abstractNumId w:val="8"/>
  </w:num>
  <w:num w:numId="74">
    <w:abstractNumId w:val="8"/>
  </w:num>
  <w:num w:numId="75">
    <w:abstractNumId w:val="50"/>
  </w:num>
  <w:num w:numId="76">
    <w:abstractNumId w:val="8"/>
  </w:num>
  <w:num w:numId="77">
    <w:abstractNumId w:val="60"/>
  </w:num>
  <w:num w:numId="78">
    <w:abstractNumId w:val="8"/>
  </w:num>
  <w:num w:numId="79">
    <w:abstractNumId w:val="8"/>
  </w:num>
  <w:num w:numId="80">
    <w:abstractNumId w:val="8"/>
  </w:num>
  <w:num w:numId="81">
    <w:abstractNumId w:val="8"/>
  </w:num>
  <w:num w:numId="82">
    <w:abstractNumId w:val="8"/>
  </w:num>
  <w:num w:numId="83">
    <w:abstractNumId w:val="37"/>
  </w:num>
  <w:num w:numId="84">
    <w:abstractNumId w:val="8"/>
  </w:num>
  <w:num w:numId="85">
    <w:abstractNumId w:val="59"/>
  </w:num>
  <w:num w:numId="86">
    <w:abstractNumId w:val="40"/>
  </w:num>
  <w:num w:numId="87">
    <w:abstractNumId w:val="21"/>
  </w:num>
  <w:num w:numId="88">
    <w:abstractNumId w:val="8"/>
  </w:num>
  <w:num w:numId="89">
    <w:abstractNumId w:val="67"/>
  </w:num>
  <w:num w:numId="90">
    <w:abstractNumId w:val="8"/>
  </w:num>
  <w:num w:numId="91">
    <w:abstractNumId w:val="22"/>
  </w:num>
  <w:num w:numId="92">
    <w:abstractNumId w:val="8"/>
  </w:num>
  <w:num w:numId="93">
    <w:abstractNumId w:val="49"/>
  </w:num>
  <w:num w:numId="94">
    <w:abstractNumId w:val="8"/>
  </w:num>
  <w:num w:numId="95">
    <w:abstractNumId w:val="46"/>
  </w:num>
  <w:num w:numId="96">
    <w:abstractNumId w:val="8"/>
  </w:num>
  <w:num w:numId="97">
    <w:abstractNumId w:val="57"/>
  </w:num>
  <w:num w:numId="98">
    <w:abstractNumId w:val="8"/>
  </w:num>
  <w:num w:numId="99">
    <w:abstractNumId w:val="62"/>
  </w:num>
  <w:num w:numId="100">
    <w:abstractNumId w:val="8"/>
  </w:num>
  <w:num w:numId="101">
    <w:abstractNumId w:val="26"/>
  </w:num>
  <w:num w:numId="102">
    <w:abstractNumId w:val="8"/>
  </w:num>
  <w:num w:numId="103">
    <w:abstractNumId w:val="63"/>
  </w:num>
  <w:num w:numId="104">
    <w:abstractNumId w:val="8"/>
  </w:num>
  <w:num w:numId="105">
    <w:abstractNumId w:val="65"/>
  </w:num>
  <w:num w:numId="106">
    <w:abstractNumId w:val="8"/>
  </w:num>
  <w:num w:numId="107">
    <w:abstractNumId w:val="8"/>
  </w:num>
  <w:num w:numId="108">
    <w:abstractNumId w:val="8"/>
  </w:num>
  <w:num w:numId="109">
    <w:abstractNumId w:val="8"/>
  </w:num>
  <w:num w:numId="110">
    <w:abstractNumId w:val="8"/>
  </w:num>
  <w:num w:numId="111">
    <w:abstractNumId w:val="8"/>
  </w:num>
  <w:num w:numId="112">
    <w:abstractNumId w:val="8"/>
  </w:num>
  <w:num w:numId="113">
    <w:abstractNumId w:val="8"/>
  </w:num>
  <w:num w:numId="114">
    <w:abstractNumId w:val="8"/>
  </w:num>
  <w:num w:numId="115">
    <w:abstractNumId w:val="8"/>
  </w:num>
  <w:num w:numId="116">
    <w:abstractNumId w:val="8"/>
  </w:num>
  <w:num w:numId="117">
    <w:abstractNumId w:val="8"/>
  </w:num>
  <w:num w:numId="118">
    <w:abstractNumId w:val="8"/>
  </w:num>
  <w:num w:numId="119">
    <w:abstractNumId w:val="8"/>
  </w:num>
  <w:num w:numId="120">
    <w:abstractNumId w:val="8"/>
  </w:num>
  <w:num w:numId="121">
    <w:abstractNumId w:val="42"/>
  </w:num>
  <w:num w:numId="122">
    <w:abstractNumId w:val="17"/>
  </w:num>
  <w:num w:numId="123">
    <w:abstractNumId w:val="16"/>
  </w:num>
  <w:num w:numId="124">
    <w:abstractNumId w:val="33"/>
  </w:num>
  <w:num w:numId="125">
    <w:abstractNumId w:val="28"/>
  </w:num>
  <w:num w:numId="126">
    <w:abstractNumId w:val="31"/>
  </w:num>
  <w:num w:numId="127">
    <w:abstractNumId w:val="34"/>
  </w:num>
  <w:num w:numId="128">
    <w:abstractNumId w:val="51"/>
  </w:num>
  <w:num w:numId="129">
    <w:abstractNumId w:val="52"/>
  </w:num>
  <w:num w:numId="130">
    <w:abstractNumId w:val="8"/>
  </w:num>
  <w:num w:numId="131">
    <w:abstractNumId w:val="55"/>
  </w:num>
  <w:num w:numId="132">
    <w:abstractNumId w:val="8"/>
  </w:num>
  <w:num w:numId="133">
    <w:abstractNumId w:val="27"/>
  </w:num>
  <w:num w:numId="134">
    <w:abstractNumId w:val="8"/>
  </w:num>
  <w:num w:numId="135">
    <w:abstractNumId w:val="8"/>
  </w:num>
  <w:num w:numId="136">
    <w:abstractNumId w:val="41"/>
  </w:num>
  <w:num w:numId="137">
    <w:abstractNumId w:val="8"/>
  </w:num>
  <w:num w:numId="138">
    <w:abstractNumId w:val="8"/>
  </w:num>
  <w:num w:numId="139">
    <w:abstractNumId w:val="8"/>
  </w:num>
  <w:num w:numId="140">
    <w:abstractNumId w:val="38"/>
  </w:num>
  <w:num w:numId="141">
    <w:abstractNumId w:val="8"/>
  </w:num>
  <w:num w:numId="142">
    <w:abstractNumId w:val="18"/>
  </w:num>
  <w:num w:numId="143">
    <w:abstractNumId w:val="9"/>
  </w:num>
  <w:num w:numId="144">
    <w:abstractNumId w:val="9"/>
  </w:num>
  <w:num w:numId="145">
    <w:abstractNumId w:val="9"/>
  </w:num>
  <w:num w:numId="146">
    <w:abstractNumId w:val="9"/>
  </w:num>
  <w:num w:numId="147">
    <w:abstractNumId w:val="9"/>
  </w:num>
  <w:num w:numId="148">
    <w:abstractNumId w:val="8"/>
  </w:num>
  <w:num w:numId="149">
    <w:abstractNumId w:val="8"/>
  </w:num>
  <w:num w:numId="150">
    <w:abstractNumId w:val="39"/>
  </w:num>
  <w:num w:numId="151">
    <w:abstractNumId w:val="8"/>
  </w:num>
  <w:num w:numId="152">
    <w:abstractNumId w:val="8"/>
  </w:num>
  <w:num w:numId="153">
    <w:abstractNumId w:val="23"/>
  </w:num>
  <w:num w:numId="154">
    <w:abstractNumId w:val="8"/>
  </w:num>
  <w:num w:numId="155">
    <w:abstractNumId w:val="8"/>
  </w:num>
  <w:num w:numId="156">
    <w:abstractNumId w:val="8"/>
  </w:num>
  <w:num w:numId="157">
    <w:abstractNumId w:val="8"/>
  </w:num>
  <w:num w:numId="158">
    <w:abstractNumId w:val="43"/>
  </w:num>
  <w:num w:numId="159">
    <w:abstractNumId w:val="8"/>
  </w:num>
  <w:num w:numId="160">
    <w:abstractNumId w:val="8"/>
  </w:num>
  <w:num w:numId="161">
    <w:abstractNumId w:val="8"/>
  </w:num>
  <w:num w:numId="162">
    <w:abstractNumId w:val="15"/>
  </w:num>
  <w:num w:numId="163">
    <w:abstractNumId w:val="44"/>
  </w:num>
  <w:num w:numId="164">
    <w:abstractNumId w:val="8"/>
  </w:num>
  <w:num w:numId="165">
    <w:abstractNumId w:val="29"/>
  </w:num>
  <w:num w:numId="166">
    <w:abstractNumId w:val="8"/>
  </w:num>
  <w:num w:numId="167">
    <w:abstractNumId w:val="10"/>
  </w:num>
  <w:num w:numId="168">
    <w:abstractNumId w:val="3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2C"/>
    <w:rsid w:val="00000215"/>
    <w:rsid w:val="0000029F"/>
    <w:rsid w:val="00006BFE"/>
    <w:rsid w:val="000104AC"/>
    <w:rsid w:val="00012D2C"/>
    <w:rsid w:val="00016833"/>
    <w:rsid w:val="00016EFD"/>
    <w:rsid w:val="000213E9"/>
    <w:rsid w:val="0002167C"/>
    <w:rsid w:val="00021AF5"/>
    <w:rsid w:val="000252B3"/>
    <w:rsid w:val="00030B66"/>
    <w:rsid w:val="00032D07"/>
    <w:rsid w:val="00034296"/>
    <w:rsid w:val="00034AAD"/>
    <w:rsid w:val="00037252"/>
    <w:rsid w:val="000500E4"/>
    <w:rsid w:val="00052E18"/>
    <w:rsid w:val="000549ED"/>
    <w:rsid w:val="00055BFA"/>
    <w:rsid w:val="00061ADD"/>
    <w:rsid w:val="00062C31"/>
    <w:rsid w:val="0006738C"/>
    <w:rsid w:val="00073527"/>
    <w:rsid w:val="00081CB5"/>
    <w:rsid w:val="00082B9F"/>
    <w:rsid w:val="000832C3"/>
    <w:rsid w:val="000873F5"/>
    <w:rsid w:val="00093A30"/>
    <w:rsid w:val="00093A93"/>
    <w:rsid w:val="00095AFD"/>
    <w:rsid w:val="00095CF1"/>
    <w:rsid w:val="00096C20"/>
    <w:rsid w:val="00096E49"/>
    <w:rsid w:val="000A48D2"/>
    <w:rsid w:val="000A75D4"/>
    <w:rsid w:val="000B0024"/>
    <w:rsid w:val="000B06A3"/>
    <w:rsid w:val="000B289F"/>
    <w:rsid w:val="000B5EB1"/>
    <w:rsid w:val="000B64B9"/>
    <w:rsid w:val="000C00A0"/>
    <w:rsid w:val="000C0E58"/>
    <w:rsid w:val="000D1B71"/>
    <w:rsid w:val="000E1844"/>
    <w:rsid w:val="000E341B"/>
    <w:rsid w:val="000E447C"/>
    <w:rsid w:val="000E5295"/>
    <w:rsid w:val="000F0A6F"/>
    <w:rsid w:val="000F1593"/>
    <w:rsid w:val="000F2CE7"/>
    <w:rsid w:val="000F5658"/>
    <w:rsid w:val="000F5BBF"/>
    <w:rsid w:val="00100774"/>
    <w:rsid w:val="001129F9"/>
    <w:rsid w:val="00130A61"/>
    <w:rsid w:val="00132095"/>
    <w:rsid w:val="00137636"/>
    <w:rsid w:val="0014680E"/>
    <w:rsid w:val="00146C50"/>
    <w:rsid w:val="00147A95"/>
    <w:rsid w:val="00152CA1"/>
    <w:rsid w:val="00164D38"/>
    <w:rsid w:val="00164D65"/>
    <w:rsid w:val="00166FB2"/>
    <w:rsid w:val="0017655B"/>
    <w:rsid w:val="00182C94"/>
    <w:rsid w:val="00184455"/>
    <w:rsid w:val="001948F3"/>
    <w:rsid w:val="00196410"/>
    <w:rsid w:val="001A096A"/>
    <w:rsid w:val="001A1314"/>
    <w:rsid w:val="001A1691"/>
    <w:rsid w:val="001A3B5D"/>
    <w:rsid w:val="001A57F6"/>
    <w:rsid w:val="001A7B38"/>
    <w:rsid w:val="001B04C3"/>
    <w:rsid w:val="001B112D"/>
    <w:rsid w:val="001B27A8"/>
    <w:rsid w:val="001B6189"/>
    <w:rsid w:val="001B670F"/>
    <w:rsid w:val="001C0D94"/>
    <w:rsid w:val="001C11CF"/>
    <w:rsid w:val="001C5012"/>
    <w:rsid w:val="001C7304"/>
    <w:rsid w:val="001D2018"/>
    <w:rsid w:val="001D2614"/>
    <w:rsid w:val="001D6776"/>
    <w:rsid w:val="001D699A"/>
    <w:rsid w:val="001E1546"/>
    <w:rsid w:val="001E3AC8"/>
    <w:rsid w:val="001E3C26"/>
    <w:rsid w:val="001E5FA5"/>
    <w:rsid w:val="001F08C2"/>
    <w:rsid w:val="001F21AA"/>
    <w:rsid w:val="001F26AE"/>
    <w:rsid w:val="001F2839"/>
    <w:rsid w:val="001F50F4"/>
    <w:rsid w:val="00200766"/>
    <w:rsid w:val="00206CF0"/>
    <w:rsid w:val="00207CA2"/>
    <w:rsid w:val="00207D92"/>
    <w:rsid w:val="00214980"/>
    <w:rsid w:val="00215060"/>
    <w:rsid w:val="00220938"/>
    <w:rsid w:val="00221D22"/>
    <w:rsid w:val="0022395D"/>
    <w:rsid w:val="0022490C"/>
    <w:rsid w:val="0022788E"/>
    <w:rsid w:val="002346BE"/>
    <w:rsid w:val="00234B78"/>
    <w:rsid w:val="00236243"/>
    <w:rsid w:val="002368B5"/>
    <w:rsid w:val="002437D1"/>
    <w:rsid w:val="002506D5"/>
    <w:rsid w:val="00254408"/>
    <w:rsid w:val="00256D4A"/>
    <w:rsid w:val="0026037C"/>
    <w:rsid w:val="002621A8"/>
    <w:rsid w:val="00263C07"/>
    <w:rsid w:val="002752F5"/>
    <w:rsid w:val="002779E7"/>
    <w:rsid w:val="00280D11"/>
    <w:rsid w:val="00281555"/>
    <w:rsid w:val="00281ACE"/>
    <w:rsid w:val="00283F54"/>
    <w:rsid w:val="00284F96"/>
    <w:rsid w:val="00285017"/>
    <w:rsid w:val="002857BB"/>
    <w:rsid w:val="00285EED"/>
    <w:rsid w:val="00286EBC"/>
    <w:rsid w:val="002910C3"/>
    <w:rsid w:val="0029148E"/>
    <w:rsid w:val="0029199A"/>
    <w:rsid w:val="002978CB"/>
    <w:rsid w:val="002A18E3"/>
    <w:rsid w:val="002A24ED"/>
    <w:rsid w:val="002A28B6"/>
    <w:rsid w:val="002B4459"/>
    <w:rsid w:val="002C07E7"/>
    <w:rsid w:val="002C0E09"/>
    <w:rsid w:val="002C2577"/>
    <w:rsid w:val="002C50D7"/>
    <w:rsid w:val="002C60F2"/>
    <w:rsid w:val="002C75F9"/>
    <w:rsid w:val="002D5808"/>
    <w:rsid w:val="002D697F"/>
    <w:rsid w:val="002D6990"/>
    <w:rsid w:val="002D7A0C"/>
    <w:rsid w:val="002E20A2"/>
    <w:rsid w:val="002F103C"/>
    <w:rsid w:val="002F2115"/>
    <w:rsid w:val="002F77B6"/>
    <w:rsid w:val="00300827"/>
    <w:rsid w:val="003022AE"/>
    <w:rsid w:val="00302BC0"/>
    <w:rsid w:val="003031C8"/>
    <w:rsid w:val="003035EC"/>
    <w:rsid w:val="003048B8"/>
    <w:rsid w:val="003059FC"/>
    <w:rsid w:val="00306E02"/>
    <w:rsid w:val="00307824"/>
    <w:rsid w:val="003110E8"/>
    <w:rsid w:val="00313265"/>
    <w:rsid w:val="00313FB1"/>
    <w:rsid w:val="003153F6"/>
    <w:rsid w:val="0032134D"/>
    <w:rsid w:val="00327FEC"/>
    <w:rsid w:val="0033028F"/>
    <w:rsid w:val="00333D9D"/>
    <w:rsid w:val="003341F7"/>
    <w:rsid w:val="00335C74"/>
    <w:rsid w:val="003407DF"/>
    <w:rsid w:val="00347A58"/>
    <w:rsid w:val="00347D2B"/>
    <w:rsid w:val="00352A0F"/>
    <w:rsid w:val="0035345C"/>
    <w:rsid w:val="00354BEF"/>
    <w:rsid w:val="00360EA0"/>
    <w:rsid w:val="00365732"/>
    <w:rsid w:val="003706DB"/>
    <w:rsid w:val="00374AB8"/>
    <w:rsid w:val="00374CE0"/>
    <w:rsid w:val="003751B5"/>
    <w:rsid w:val="003760AF"/>
    <w:rsid w:val="00380B67"/>
    <w:rsid w:val="00385F85"/>
    <w:rsid w:val="00387199"/>
    <w:rsid w:val="003916E4"/>
    <w:rsid w:val="003952B0"/>
    <w:rsid w:val="003A7C67"/>
    <w:rsid w:val="003B1934"/>
    <w:rsid w:val="003B1B66"/>
    <w:rsid w:val="003B45B2"/>
    <w:rsid w:val="003C01B0"/>
    <w:rsid w:val="003C4474"/>
    <w:rsid w:val="003C4A40"/>
    <w:rsid w:val="003C7C6B"/>
    <w:rsid w:val="003D2EB3"/>
    <w:rsid w:val="003D541D"/>
    <w:rsid w:val="003D65DC"/>
    <w:rsid w:val="003E2AFB"/>
    <w:rsid w:val="003E310C"/>
    <w:rsid w:val="003E3258"/>
    <w:rsid w:val="003E486B"/>
    <w:rsid w:val="003F69EE"/>
    <w:rsid w:val="004005D8"/>
    <w:rsid w:val="0040144F"/>
    <w:rsid w:val="004019F0"/>
    <w:rsid w:val="004046C1"/>
    <w:rsid w:val="00406205"/>
    <w:rsid w:val="004069A6"/>
    <w:rsid w:val="00407CD5"/>
    <w:rsid w:val="00412C99"/>
    <w:rsid w:val="004201AC"/>
    <w:rsid w:val="00421459"/>
    <w:rsid w:val="00425A24"/>
    <w:rsid w:val="00426DB3"/>
    <w:rsid w:val="00432006"/>
    <w:rsid w:val="00436574"/>
    <w:rsid w:val="00437D4C"/>
    <w:rsid w:val="00437DC4"/>
    <w:rsid w:val="00440574"/>
    <w:rsid w:val="00441A63"/>
    <w:rsid w:val="00441ADA"/>
    <w:rsid w:val="004437FF"/>
    <w:rsid w:val="00443A08"/>
    <w:rsid w:val="0044492E"/>
    <w:rsid w:val="004478D7"/>
    <w:rsid w:val="00447D08"/>
    <w:rsid w:val="00457AB2"/>
    <w:rsid w:val="00462959"/>
    <w:rsid w:val="004642AC"/>
    <w:rsid w:val="00465956"/>
    <w:rsid w:val="00467EA0"/>
    <w:rsid w:val="00474C6C"/>
    <w:rsid w:val="004753E0"/>
    <w:rsid w:val="004801BC"/>
    <w:rsid w:val="00480621"/>
    <w:rsid w:val="00480DCE"/>
    <w:rsid w:val="00481601"/>
    <w:rsid w:val="004826EE"/>
    <w:rsid w:val="00484306"/>
    <w:rsid w:val="00485FD2"/>
    <w:rsid w:val="00487A3F"/>
    <w:rsid w:val="004900CC"/>
    <w:rsid w:val="00494097"/>
    <w:rsid w:val="0049410F"/>
    <w:rsid w:val="004A270C"/>
    <w:rsid w:val="004A28FF"/>
    <w:rsid w:val="004A5CE8"/>
    <w:rsid w:val="004A69AF"/>
    <w:rsid w:val="004B1A2C"/>
    <w:rsid w:val="004B20AE"/>
    <w:rsid w:val="004B6CDA"/>
    <w:rsid w:val="004C1E67"/>
    <w:rsid w:val="004C5F64"/>
    <w:rsid w:val="004C73CD"/>
    <w:rsid w:val="004D1A2A"/>
    <w:rsid w:val="004D61A7"/>
    <w:rsid w:val="004D7095"/>
    <w:rsid w:val="004E076D"/>
    <w:rsid w:val="004E219C"/>
    <w:rsid w:val="004E32D8"/>
    <w:rsid w:val="004F0C62"/>
    <w:rsid w:val="004F15E7"/>
    <w:rsid w:val="004F510A"/>
    <w:rsid w:val="00506D55"/>
    <w:rsid w:val="0050719A"/>
    <w:rsid w:val="00507814"/>
    <w:rsid w:val="00512486"/>
    <w:rsid w:val="00520A27"/>
    <w:rsid w:val="00521BAD"/>
    <w:rsid w:val="0052727D"/>
    <w:rsid w:val="005313CD"/>
    <w:rsid w:val="005319B7"/>
    <w:rsid w:val="00532994"/>
    <w:rsid w:val="0053606D"/>
    <w:rsid w:val="005456F3"/>
    <w:rsid w:val="0055493A"/>
    <w:rsid w:val="00554FD5"/>
    <w:rsid w:val="0055522B"/>
    <w:rsid w:val="00557098"/>
    <w:rsid w:val="0056127A"/>
    <w:rsid w:val="0056279F"/>
    <w:rsid w:val="00565069"/>
    <w:rsid w:val="00566D34"/>
    <w:rsid w:val="005751F5"/>
    <w:rsid w:val="00581D4D"/>
    <w:rsid w:val="005820A4"/>
    <w:rsid w:val="00583FD1"/>
    <w:rsid w:val="00584F79"/>
    <w:rsid w:val="00594D8B"/>
    <w:rsid w:val="005978E7"/>
    <w:rsid w:val="005A10D9"/>
    <w:rsid w:val="005A6674"/>
    <w:rsid w:val="005A6CB3"/>
    <w:rsid w:val="005B25DA"/>
    <w:rsid w:val="005B3FDC"/>
    <w:rsid w:val="005B6B3A"/>
    <w:rsid w:val="005B7BA7"/>
    <w:rsid w:val="005C02FD"/>
    <w:rsid w:val="005C0FC9"/>
    <w:rsid w:val="005C13ED"/>
    <w:rsid w:val="005C1728"/>
    <w:rsid w:val="005C28DA"/>
    <w:rsid w:val="005D20B5"/>
    <w:rsid w:val="005D2C4C"/>
    <w:rsid w:val="005D6E45"/>
    <w:rsid w:val="005E24C4"/>
    <w:rsid w:val="005E6DA3"/>
    <w:rsid w:val="005F131A"/>
    <w:rsid w:val="005F3A9C"/>
    <w:rsid w:val="005F6651"/>
    <w:rsid w:val="005F7E52"/>
    <w:rsid w:val="005F7ED5"/>
    <w:rsid w:val="0060000A"/>
    <w:rsid w:val="0061089D"/>
    <w:rsid w:val="00610A0A"/>
    <w:rsid w:val="00617468"/>
    <w:rsid w:val="006177F8"/>
    <w:rsid w:val="006224F9"/>
    <w:rsid w:val="006232CF"/>
    <w:rsid w:val="0062479E"/>
    <w:rsid w:val="006260CB"/>
    <w:rsid w:val="0062656E"/>
    <w:rsid w:val="006267B1"/>
    <w:rsid w:val="00631093"/>
    <w:rsid w:val="00633115"/>
    <w:rsid w:val="0063367C"/>
    <w:rsid w:val="00633B9C"/>
    <w:rsid w:val="00641195"/>
    <w:rsid w:val="00641B10"/>
    <w:rsid w:val="00641BFE"/>
    <w:rsid w:val="006423E9"/>
    <w:rsid w:val="00643619"/>
    <w:rsid w:val="00653623"/>
    <w:rsid w:val="00654F70"/>
    <w:rsid w:val="00656825"/>
    <w:rsid w:val="00656A2F"/>
    <w:rsid w:val="006664C3"/>
    <w:rsid w:val="00666916"/>
    <w:rsid w:val="00666AAA"/>
    <w:rsid w:val="00666EF5"/>
    <w:rsid w:val="00667B2D"/>
    <w:rsid w:val="00675AB8"/>
    <w:rsid w:val="00676527"/>
    <w:rsid w:val="0068304A"/>
    <w:rsid w:val="006862C0"/>
    <w:rsid w:val="006874C7"/>
    <w:rsid w:val="006876E2"/>
    <w:rsid w:val="00690891"/>
    <w:rsid w:val="00690AA8"/>
    <w:rsid w:val="00693BFA"/>
    <w:rsid w:val="00694D2E"/>
    <w:rsid w:val="00695A21"/>
    <w:rsid w:val="00695E00"/>
    <w:rsid w:val="006A717A"/>
    <w:rsid w:val="006A71BD"/>
    <w:rsid w:val="006B0648"/>
    <w:rsid w:val="006B24B5"/>
    <w:rsid w:val="006B3B2C"/>
    <w:rsid w:val="006B3EB2"/>
    <w:rsid w:val="006B49FE"/>
    <w:rsid w:val="006B4C67"/>
    <w:rsid w:val="006B6037"/>
    <w:rsid w:val="006B6839"/>
    <w:rsid w:val="006C4E6C"/>
    <w:rsid w:val="006C5EF1"/>
    <w:rsid w:val="006D124F"/>
    <w:rsid w:val="006D575D"/>
    <w:rsid w:val="006E2BE1"/>
    <w:rsid w:val="006F0DCA"/>
    <w:rsid w:val="006F153D"/>
    <w:rsid w:val="006F3BD9"/>
    <w:rsid w:val="006F55C1"/>
    <w:rsid w:val="006F73E9"/>
    <w:rsid w:val="007001B7"/>
    <w:rsid w:val="007007CE"/>
    <w:rsid w:val="0070174B"/>
    <w:rsid w:val="007017C3"/>
    <w:rsid w:val="00706595"/>
    <w:rsid w:val="00707623"/>
    <w:rsid w:val="00707712"/>
    <w:rsid w:val="00710C8D"/>
    <w:rsid w:val="0071238F"/>
    <w:rsid w:val="007126AB"/>
    <w:rsid w:val="007130A6"/>
    <w:rsid w:val="0072451A"/>
    <w:rsid w:val="0072488F"/>
    <w:rsid w:val="007265BE"/>
    <w:rsid w:val="00727E65"/>
    <w:rsid w:val="00734488"/>
    <w:rsid w:val="00744569"/>
    <w:rsid w:val="00744D01"/>
    <w:rsid w:val="00752C52"/>
    <w:rsid w:val="007551FA"/>
    <w:rsid w:val="007619D2"/>
    <w:rsid w:val="00762C25"/>
    <w:rsid w:val="007634D5"/>
    <w:rsid w:val="00764ED0"/>
    <w:rsid w:val="00767043"/>
    <w:rsid w:val="00767393"/>
    <w:rsid w:val="00767F86"/>
    <w:rsid w:val="007708CF"/>
    <w:rsid w:val="007725CF"/>
    <w:rsid w:val="00773487"/>
    <w:rsid w:val="00773AAE"/>
    <w:rsid w:val="00775829"/>
    <w:rsid w:val="007766BE"/>
    <w:rsid w:val="0077781E"/>
    <w:rsid w:val="00780300"/>
    <w:rsid w:val="00780B23"/>
    <w:rsid w:val="007823BA"/>
    <w:rsid w:val="00785AC0"/>
    <w:rsid w:val="007871AA"/>
    <w:rsid w:val="007937D9"/>
    <w:rsid w:val="00794C40"/>
    <w:rsid w:val="007A10D6"/>
    <w:rsid w:val="007A246E"/>
    <w:rsid w:val="007A3F59"/>
    <w:rsid w:val="007A5D06"/>
    <w:rsid w:val="007A7041"/>
    <w:rsid w:val="007A799E"/>
    <w:rsid w:val="007B11EE"/>
    <w:rsid w:val="007B175D"/>
    <w:rsid w:val="007B2B15"/>
    <w:rsid w:val="007B2C1B"/>
    <w:rsid w:val="007B41E8"/>
    <w:rsid w:val="007B564C"/>
    <w:rsid w:val="007B7383"/>
    <w:rsid w:val="007C20D6"/>
    <w:rsid w:val="007C2F96"/>
    <w:rsid w:val="007C46B8"/>
    <w:rsid w:val="007C4D45"/>
    <w:rsid w:val="007C6C8B"/>
    <w:rsid w:val="007C7170"/>
    <w:rsid w:val="007D2408"/>
    <w:rsid w:val="007D58DE"/>
    <w:rsid w:val="007E2422"/>
    <w:rsid w:val="007F2BBC"/>
    <w:rsid w:val="007F3317"/>
    <w:rsid w:val="007F3BE1"/>
    <w:rsid w:val="007F55F6"/>
    <w:rsid w:val="00800B18"/>
    <w:rsid w:val="008022AF"/>
    <w:rsid w:val="0080249C"/>
    <w:rsid w:val="0080276B"/>
    <w:rsid w:val="00802AD1"/>
    <w:rsid w:val="0080416A"/>
    <w:rsid w:val="00804F57"/>
    <w:rsid w:val="0080650E"/>
    <w:rsid w:val="00807410"/>
    <w:rsid w:val="008163F9"/>
    <w:rsid w:val="00822243"/>
    <w:rsid w:val="0082246B"/>
    <w:rsid w:val="008229E0"/>
    <w:rsid w:val="0082448A"/>
    <w:rsid w:val="00825E5E"/>
    <w:rsid w:val="0082634F"/>
    <w:rsid w:val="00831764"/>
    <w:rsid w:val="00832BC3"/>
    <w:rsid w:val="008347A6"/>
    <w:rsid w:val="008349C2"/>
    <w:rsid w:val="00836239"/>
    <w:rsid w:val="0084028E"/>
    <w:rsid w:val="00843978"/>
    <w:rsid w:val="00844B91"/>
    <w:rsid w:val="00845079"/>
    <w:rsid w:val="0084724B"/>
    <w:rsid w:val="00866405"/>
    <w:rsid w:val="008718EC"/>
    <w:rsid w:val="00876CDC"/>
    <w:rsid w:val="00877017"/>
    <w:rsid w:val="008807D9"/>
    <w:rsid w:val="0088150D"/>
    <w:rsid w:val="008828F2"/>
    <w:rsid w:val="008838F1"/>
    <w:rsid w:val="00883BCC"/>
    <w:rsid w:val="00887398"/>
    <w:rsid w:val="00893AD4"/>
    <w:rsid w:val="00893F8E"/>
    <w:rsid w:val="00895811"/>
    <w:rsid w:val="00896A40"/>
    <w:rsid w:val="00897151"/>
    <w:rsid w:val="008A0C61"/>
    <w:rsid w:val="008A31E4"/>
    <w:rsid w:val="008A3277"/>
    <w:rsid w:val="008A6588"/>
    <w:rsid w:val="008B0948"/>
    <w:rsid w:val="008B3CB6"/>
    <w:rsid w:val="008B70C9"/>
    <w:rsid w:val="008D4A73"/>
    <w:rsid w:val="008D6330"/>
    <w:rsid w:val="008E328E"/>
    <w:rsid w:val="008E3DE2"/>
    <w:rsid w:val="008E4078"/>
    <w:rsid w:val="008E6624"/>
    <w:rsid w:val="008F0120"/>
    <w:rsid w:val="008F1403"/>
    <w:rsid w:val="008F15F0"/>
    <w:rsid w:val="008F1A11"/>
    <w:rsid w:val="008F211C"/>
    <w:rsid w:val="008F631C"/>
    <w:rsid w:val="00903A66"/>
    <w:rsid w:val="009044B2"/>
    <w:rsid w:val="009060D0"/>
    <w:rsid w:val="009060D3"/>
    <w:rsid w:val="00911722"/>
    <w:rsid w:val="00911CB1"/>
    <w:rsid w:val="009120DB"/>
    <w:rsid w:val="0091215A"/>
    <w:rsid w:val="009145C1"/>
    <w:rsid w:val="0091497F"/>
    <w:rsid w:val="00914D1E"/>
    <w:rsid w:val="009267CD"/>
    <w:rsid w:val="00927DD8"/>
    <w:rsid w:val="009312AF"/>
    <w:rsid w:val="00935DA7"/>
    <w:rsid w:val="00942A57"/>
    <w:rsid w:val="00942FE5"/>
    <w:rsid w:val="0095031B"/>
    <w:rsid w:val="00953389"/>
    <w:rsid w:val="00955DA7"/>
    <w:rsid w:val="00961725"/>
    <w:rsid w:val="00962EDD"/>
    <w:rsid w:val="009720EA"/>
    <w:rsid w:val="00973BEA"/>
    <w:rsid w:val="00973FD6"/>
    <w:rsid w:val="009779A0"/>
    <w:rsid w:val="00980A06"/>
    <w:rsid w:val="0098335A"/>
    <w:rsid w:val="00985024"/>
    <w:rsid w:val="00985AC2"/>
    <w:rsid w:val="00986B70"/>
    <w:rsid w:val="009901C8"/>
    <w:rsid w:val="00991328"/>
    <w:rsid w:val="00991B6F"/>
    <w:rsid w:val="009A036D"/>
    <w:rsid w:val="009A2C42"/>
    <w:rsid w:val="009A3948"/>
    <w:rsid w:val="009A3BE7"/>
    <w:rsid w:val="009A5E8D"/>
    <w:rsid w:val="009B17EA"/>
    <w:rsid w:val="009B409B"/>
    <w:rsid w:val="009C0341"/>
    <w:rsid w:val="009C068B"/>
    <w:rsid w:val="009C257F"/>
    <w:rsid w:val="009C2D05"/>
    <w:rsid w:val="009C37C2"/>
    <w:rsid w:val="009D01B4"/>
    <w:rsid w:val="009D067C"/>
    <w:rsid w:val="009E2D69"/>
    <w:rsid w:val="009E3042"/>
    <w:rsid w:val="009E310D"/>
    <w:rsid w:val="009E7680"/>
    <w:rsid w:val="009E79B5"/>
    <w:rsid w:val="009E7E20"/>
    <w:rsid w:val="009F3B14"/>
    <w:rsid w:val="009F4521"/>
    <w:rsid w:val="009F554C"/>
    <w:rsid w:val="009F6C72"/>
    <w:rsid w:val="009F7A62"/>
    <w:rsid w:val="00A011D4"/>
    <w:rsid w:val="00A01FEA"/>
    <w:rsid w:val="00A027CC"/>
    <w:rsid w:val="00A0626B"/>
    <w:rsid w:val="00A11EAA"/>
    <w:rsid w:val="00A15332"/>
    <w:rsid w:val="00A17B26"/>
    <w:rsid w:val="00A221C3"/>
    <w:rsid w:val="00A26EA1"/>
    <w:rsid w:val="00A27816"/>
    <w:rsid w:val="00A320C0"/>
    <w:rsid w:val="00A4004C"/>
    <w:rsid w:val="00A40135"/>
    <w:rsid w:val="00A405A8"/>
    <w:rsid w:val="00A4177E"/>
    <w:rsid w:val="00A43DF1"/>
    <w:rsid w:val="00A44901"/>
    <w:rsid w:val="00A46D6A"/>
    <w:rsid w:val="00A524D4"/>
    <w:rsid w:val="00A57C33"/>
    <w:rsid w:val="00A6029A"/>
    <w:rsid w:val="00A62E4D"/>
    <w:rsid w:val="00A6411B"/>
    <w:rsid w:val="00A64980"/>
    <w:rsid w:val="00A6570A"/>
    <w:rsid w:val="00A66287"/>
    <w:rsid w:val="00A679DC"/>
    <w:rsid w:val="00A73972"/>
    <w:rsid w:val="00A80908"/>
    <w:rsid w:val="00A80EF4"/>
    <w:rsid w:val="00A86A3D"/>
    <w:rsid w:val="00A8744F"/>
    <w:rsid w:val="00A91DE2"/>
    <w:rsid w:val="00A97F9A"/>
    <w:rsid w:val="00AA21A9"/>
    <w:rsid w:val="00AA2727"/>
    <w:rsid w:val="00AA2EC7"/>
    <w:rsid w:val="00AA5BD9"/>
    <w:rsid w:val="00AB3412"/>
    <w:rsid w:val="00AB614A"/>
    <w:rsid w:val="00AC041E"/>
    <w:rsid w:val="00AC0AAB"/>
    <w:rsid w:val="00AC49C8"/>
    <w:rsid w:val="00AC5BA1"/>
    <w:rsid w:val="00AC5CF1"/>
    <w:rsid w:val="00AC7F5E"/>
    <w:rsid w:val="00AD0978"/>
    <w:rsid w:val="00AD1A93"/>
    <w:rsid w:val="00AD2972"/>
    <w:rsid w:val="00AD66F6"/>
    <w:rsid w:val="00AE0339"/>
    <w:rsid w:val="00AE29AF"/>
    <w:rsid w:val="00AF156A"/>
    <w:rsid w:val="00AF1C63"/>
    <w:rsid w:val="00AF206B"/>
    <w:rsid w:val="00AF52B0"/>
    <w:rsid w:val="00AF57B9"/>
    <w:rsid w:val="00B00157"/>
    <w:rsid w:val="00B0141D"/>
    <w:rsid w:val="00B0653F"/>
    <w:rsid w:val="00B15851"/>
    <w:rsid w:val="00B2132D"/>
    <w:rsid w:val="00B259A1"/>
    <w:rsid w:val="00B261D2"/>
    <w:rsid w:val="00B27655"/>
    <w:rsid w:val="00B3191C"/>
    <w:rsid w:val="00B37A56"/>
    <w:rsid w:val="00B411A6"/>
    <w:rsid w:val="00B41CC4"/>
    <w:rsid w:val="00B42B4B"/>
    <w:rsid w:val="00B55DFF"/>
    <w:rsid w:val="00B604A2"/>
    <w:rsid w:val="00B63E6B"/>
    <w:rsid w:val="00B65466"/>
    <w:rsid w:val="00B66CAF"/>
    <w:rsid w:val="00B715E3"/>
    <w:rsid w:val="00B725D1"/>
    <w:rsid w:val="00B73957"/>
    <w:rsid w:val="00B830B4"/>
    <w:rsid w:val="00B8643A"/>
    <w:rsid w:val="00B935D3"/>
    <w:rsid w:val="00B95121"/>
    <w:rsid w:val="00B95F73"/>
    <w:rsid w:val="00BA24FB"/>
    <w:rsid w:val="00BA25FD"/>
    <w:rsid w:val="00BA2A5D"/>
    <w:rsid w:val="00BA3167"/>
    <w:rsid w:val="00BA3AD6"/>
    <w:rsid w:val="00BA70EA"/>
    <w:rsid w:val="00BB0C5C"/>
    <w:rsid w:val="00BB1EBE"/>
    <w:rsid w:val="00BB5261"/>
    <w:rsid w:val="00BC2CBF"/>
    <w:rsid w:val="00BC6EAC"/>
    <w:rsid w:val="00BC73EB"/>
    <w:rsid w:val="00BD416D"/>
    <w:rsid w:val="00BD6F74"/>
    <w:rsid w:val="00BE1AD2"/>
    <w:rsid w:val="00BE4E0E"/>
    <w:rsid w:val="00BE7D3E"/>
    <w:rsid w:val="00BF0AB1"/>
    <w:rsid w:val="00BF22E8"/>
    <w:rsid w:val="00BF5395"/>
    <w:rsid w:val="00C0229F"/>
    <w:rsid w:val="00C049FB"/>
    <w:rsid w:val="00C11D84"/>
    <w:rsid w:val="00C20F77"/>
    <w:rsid w:val="00C211B5"/>
    <w:rsid w:val="00C3107A"/>
    <w:rsid w:val="00C31D7C"/>
    <w:rsid w:val="00C337F0"/>
    <w:rsid w:val="00C34F0F"/>
    <w:rsid w:val="00C359BF"/>
    <w:rsid w:val="00C3630E"/>
    <w:rsid w:val="00C3769D"/>
    <w:rsid w:val="00C4292F"/>
    <w:rsid w:val="00C43428"/>
    <w:rsid w:val="00C43855"/>
    <w:rsid w:val="00C43900"/>
    <w:rsid w:val="00C43910"/>
    <w:rsid w:val="00C50AAE"/>
    <w:rsid w:val="00C518EA"/>
    <w:rsid w:val="00C52E20"/>
    <w:rsid w:val="00C5370A"/>
    <w:rsid w:val="00C53A4C"/>
    <w:rsid w:val="00C5461A"/>
    <w:rsid w:val="00C5650C"/>
    <w:rsid w:val="00C57F99"/>
    <w:rsid w:val="00C63DCB"/>
    <w:rsid w:val="00C648CB"/>
    <w:rsid w:val="00C6623D"/>
    <w:rsid w:val="00C67402"/>
    <w:rsid w:val="00C722EB"/>
    <w:rsid w:val="00C744A6"/>
    <w:rsid w:val="00C76464"/>
    <w:rsid w:val="00C80F88"/>
    <w:rsid w:val="00C825E4"/>
    <w:rsid w:val="00C8375D"/>
    <w:rsid w:val="00C85AD7"/>
    <w:rsid w:val="00C86A93"/>
    <w:rsid w:val="00C91678"/>
    <w:rsid w:val="00C91869"/>
    <w:rsid w:val="00C946D4"/>
    <w:rsid w:val="00C97935"/>
    <w:rsid w:val="00CA1517"/>
    <w:rsid w:val="00CA2452"/>
    <w:rsid w:val="00CA3A10"/>
    <w:rsid w:val="00CA6BA0"/>
    <w:rsid w:val="00CA7186"/>
    <w:rsid w:val="00CA7D5D"/>
    <w:rsid w:val="00CB1FBC"/>
    <w:rsid w:val="00CC081A"/>
    <w:rsid w:val="00CC331B"/>
    <w:rsid w:val="00CC3C4A"/>
    <w:rsid w:val="00CD5982"/>
    <w:rsid w:val="00CE4286"/>
    <w:rsid w:val="00CE4500"/>
    <w:rsid w:val="00CE6E18"/>
    <w:rsid w:val="00CF16D9"/>
    <w:rsid w:val="00CF19C7"/>
    <w:rsid w:val="00CF51F9"/>
    <w:rsid w:val="00CF607C"/>
    <w:rsid w:val="00D0071B"/>
    <w:rsid w:val="00D01456"/>
    <w:rsid w:val="00D02066"/>
    <w:rsid w:val="00D035E4"/>
    <w:rsid w:val="00D05CA7"/>
    <w:rsid w:val="00D07ADE"/>
    <w:rsid w:val="00D10758"/>
    <w:rsid w:val="00D12949"/>
    <w:rsid w:val="00D14033"/>
    <w:rsid w:val="00D143FE"/>
    <w:rsid w:val="00D14FF5"/>
    <w:rsid w:val="00D21165"/>
    <w:rsid w:val="00D26715"/>
    <w:rsid w:val="00D27F3C"/>
    <w:rsid w:val="00D30BF4"/>
    <w:rsid w:val="00D318B1"/>
    <w:rsid w:val="00D332CC"/>
    <w:rsid w:val="00D34300"/>
    <w:rsid w:val="00D356F3"/>
    <w:rsid w:val="00D4122C"/>
    <w:rsid w:val="00D43434"/>
    <w:rsid w:val="00D51C51"/>
    <w:rsid w:val="00D538B0"/>
    <w:rsid w:val="00D54591"/>
    <w:rsid w:val="00D5493D"/>
    <w:rsid w:val="00D5553B"/>
    <w:rsid w:val="00D55D63"/>
    <w:rsid w:val="00D575E8"/>
    <w:rsid w:val="00D6029E"/>
    <w:rsid w:val="00D63FAC"/>
    <w:rsid w:val="00D66424"/>
    <w:rsid w:val="00D67CBD"/>
    <w:rsid w:val="00D75847"/>
    <w:rsid w:val="00D77866"/>
    <w:rsid w:val="00D80333"/>
    <w:rsid w:val="00D840B4"/>
    <w:rsid w:val="00D87DF9"/>
    <w:rsid w:val="00D90231"/>
    <w:rsid w:val="00D905EF"/>
    <w:rsid w:val="00D933C4"/>
    <w:rsid w:val="00DA09B2"/>
    <w:rsid w:val="00DA1580"/>
    <w:rsid w:val="00DA1F24"/>
    <w:rsid w:val="00DA41AE"/>
    <w:rsid w:val="00DA57A9"/>
    <w:rsid w:val="00DA6602"/>
    <w:rsid w:val="00DB16CC"/>
    <w:rsid w:val="00DB2FEE"/>
    <w:rsid w:val="00DB7E9B"/>
    <w:rsid w:val="00DC0BE9"/>
    <w:rsid w:val="00DC2916"/>
    <w:rsid w:val="00DC4E3B"/>
    <w:rsid w:val="00DC574B"/>
    <w:rsid w:val="00DD0765"/>
    <w:rsid w:val="00DE0B82"/>
    <w:rsid w:val="00DE1516"/>
    <w:rsid w:val="00DE760B"/>
    <w:rsid w:val="00DF357A"/>
    <w:rsid w:val="00DF5E96"/>
    <w:rsid w:val="00E06A7D"/>
    <w:rsid w:val="00E11071"/>
    <w:rsid w:val="00E11AD7"/>
    <w:rsid w:val="00E12128"/>
    <w:rsid w:val="00E13BD0"/>
    <w:rsid w:val="00E1502C"/>
    <w:rsid w:val="00E1578A"/>
    <w:rsid w:val="00E17F8E"/>
    <w:rsid w:val="00E2034A"/>
    <w:rsid w:val="00E265CB"/>
    <w:rsid w:val="00E266E6"/>
    <w:rsid w:val="00E30790"/>
    <w:rsid w:val="00E30F13"/>
    <w:rsid w:val="00E30F76"/>
    <w:rsid w:val="00E33548"/>
    <w:rsid w:val="00E37182"/>
    <w:rsid w:val="00E37C81"/>
    <w:rsid w:val="00E502C4"/>
    <w:rsid w:val="00E532D6"/>
    <w:rsid w:val="00E53563"/>
    <w:rsid w:val="00E54343"/>
    <w:rsid w:val="00E549FE"/>
    <w:rsid w:val="00E55A8D"/>
    <w:rsid w:val="00E663AB"/>
    <w:rsid w:val="00E66E54"/>
    <w:rsid w:val="00E70F03"/>
    <w:rsid w:val="00E73A28"/>
    <w:rsid w:val="00E8112D"/>
    <w:rsid w:val="00E81AF9"/>
    <w:rsid w:val="00E82B03"/>
    <w:rsid w:val="00E85389"/>
    <w:rsid w:val="00E86424"/>
    <w:rsid w:val="00E90D65"/>
    <w:rsid w:val="00E932D1"/>
    <w:rsid w:val="00E936DE"/>
    <w:rsid w:val="00E93D2E"/>
    <w:rsid w:val="00E97F6A"/>
    <w:rsid w:val="00EA0227"/>
    <w:rsid w:val="00EA0318"/>
    <w:rsid w:val="00EB275D"/>
    <w:rsid w:val="00EB3575"/>
    <w:rsid w:val="00EB480E"/>
    <w:rsid w:val="00EB78DE"/>
    <w:rsid w:val="00EC2B7D"/>
    <w:rsid w:val="00EC3BA4"/>
    <w:rsid w:val="00EC5DE8"/>
    <w:rsid w:val="00EC5F01"/>
    <w:rsid w:val="00ED18C0"/>
    <w:rsid w:val="00ED60F0"/>
    <w:rsid w:val="00ED754C"/>
    <w:rsid w:val="00EE2EA4"/>
    <w:rsid w:val="00EE4B53"/>
    <w:rsid w:val="00EF10B9"/>
    <w:rsid w:val="00EF2768"/>
    <w:rsid w:val="00F03875"/>
    <w:rsid w:val="00F064E8"/>
    <w:rsid w:val="00F107ED"/>
    <w:rsid w:val="00F13ACA"/>
    <w:rsid w:val="00F2070F"/>
    <w:rsid w:val="00F20F19"/>
    <w:rsid w:val="00F23F2F"/>
    <w:rsid w:val="00F24F24"/>
    <w:rsid w:val="00F25757"/>
    <w:rsid w:val="00F26539"/>
    <w:rsid w:val="00F301A6"/>
    <w:rsid w:val="00F31B34"/>
    <w:rsid w:val="00F36611"/>
    <w:rsid w:val="00F430A5"/>
    <w:rsid w:val="00F443D5"/>
    <w:rsid w:val="00F45A0E"/>
    <w:rsid w:val="00F500DF"/>
    <w:rsid w:val="00F529AC"/>
    <w:rsid w:val="00F52CE7"/>
    <w:rsid w:val="00F554E0"/>
    <w:rsid w:val="00F55B8D"/>
    <w:rsid w:val="00F57574"/>
    <w:rsid w:val="00F57EF7"/>
    <w:rsid w:val="00F63525"/>
    <w:rsid w:val="00F63EAF"/>
    <w:rsid w:val="00F724DF"/>
    <w:rsid w:val="00F773A2"/>
    <w:rsid w:val="00F80BF6"/>
    <w:rsid w:val="00F85907"/>
    <w:rsid w:val="00F867D5"/>
    <w:rsid w:val="00F86D53"/>
    <w:rsid w:val="00F912AE"/>
    <w:rsid w:val="00F917A7"/>
    <w:rsid w:val="00F9282E"/>
    <w:rsid w:val="00F93F29"/>
    <w:rsid w:val="00F95931"/>
    <w:rsid w:val="00F95C5D"/>
    <w:rsid w:val="00F97B33"/>
    <w:rsid w:val="00FA3E41"/>
    <w:rsid w:val="00FA5833"/>
    <w:rsid w:val="00FA62E4"/>
    <w:rsid w:val="00FA6D1B"/>
    <w:rsid w:val="00FA7859"/>
    <w:rsid w:val="00FB1227"/>
    <w:rsid w:val="00FB12FD"/>
    <w:rsid w:val="00FB16E1"/>
    <w:rsid w:val="00FB5D00"/>
    <w:rsid w:val="00FB613D"/>
    <w:rsid w:val="00FB6F92"/>
    <w:rsid w:val="00FC61EB"/>
    <w:rsid w:val="00FC63B4"/>
    <w:rsid w:val="00FC754E"/>
    <w:rsid w:val="00FD540F"/>
    <w:rsid w:val="00FE03E9"/>
    <w:rsid w:val="00FE1753"/>
    <w:rsid w:val="00FE1A63"/>
    <w:rsid w:val="00FE3C83"/>
    <w:rsid w:val="00FE4856"/>
    <w:rsid w:val="00FE5DEF"/>
    <w:rsid w:val="00FF3B5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9961CE"/>
  <w15:chartTrackingRefBased/>
  <w15:docId w15:val="{E4327762-AB09-4CE1-BDA5-2ACDD83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39"/>
  </w:style>
  <w:style w:type="paragraph" w:styleId="Heading1">
    <w:name w:val="heading 1"/>
    <w:basedOn w:val="Normal"/>
    <w:next w:val="BodyText"/>
    <w:link w:val="Heading1Char"/>
    <w:uiPriority w:val="9"/>
    <w:qFormat/>
    <w:rsid w:val="00CC331B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74CE0"/>
    <w:pPr>
      <w:keepNext/>
      <w:keepLines/>
      <w:spacing w:before="240" w:line="240" w:lineRule="auto"/>
      <w:outlineLvl w:val="1"/>
    </w:pPr>
    <w:rPr>
      <w:rFonts w:ascii="Arial" w:eastAsiaTheme="majorEastAsia" w:hAnsi="Arial" w:cstheme="majorBidi"/>
      <w:b/>
      <w:color w:val="003366"/>
      <w:sz w:val="28"/>
      <w:szCs w:val="26"/>
    </w:rPr>
  </w:style>
  <w:style w:type="paragraph" w:styleId="Heading3">
    <w:name w:val="heading 3"/>
    <w:basedOn w:val="BodyText3"/>
    <w:next w:val="BodyText"/>
    <w:link w:val="Heading3Char"/>
    <w:uiPriority w:val="9"/>
    <w:unhideWhenUsed/>
    <w:qFormat/>
    <w:rsid w:val="00374CE0"/>
    <w:pPr>
      <w:spacing w:before="240" w:after="160"/>
      <w:outlineLvl w:val="2"/>
    </w:pPr>
    <w:rPr>
      <w:b/>
      <w:color w:val="003366"/>
    </w:rPr>
  </w:style>
  <w:style w:type="paragraph" w:styleId="Heading4">
    <w:name w:val="heading 4"/>
    <w:aliases w:val="Appendix"/>
    <w:basedOn w:val="BodyText"/>
    <w:next w:val="BodyText"/>
    <w:link w:val="Heading4Char"/>
    <w:uiPriority w:val="9"/>
    <w:unhideWhenUsed/>
    <w:qFormat/>
    <w:rsid w:val="0029199A"/>
    <w:pPr>
      <w:numPr>
        <w:ilvl w:val="3"/>
        <w:numId w:val="22"/>
      </w:numPr>
      <w:ind w:left="360"/>
      <w:jc w:val="center"/>
      <w:outlineLvl w:val="3"/>
    </w:pPr>
    <w:rPr>
      <w:rFonts w:ascii="arial bold" w:hAnsi="arial bold"/>
      <w:b/>
      <w:smallCaps/>
      <w:color w:val="003366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9199A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29199A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9199A"/>
    <w:rPr>
      <w:rFonts w:ascii="Arial" w:hAnsi="Arial"/>
      <w:b/>
      <w:color w:val="003366"/>
      <w:sz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E1502C"/>
    <w:pPr>
      <w:pBdr>
        <w:bottom w:val="single" w:sz="12" w:space="1" w:color="999999"/>
      </w:pBdr>
      <w:spacing w:before="4800" w:after="300" w:line="240" w:lineRule="auto"/>
      <w:contextualSpacing/>
    </w:pPr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02C"/>
    <w:rPr>
      <w:rFonts w:ascii="Arial" w:eastAsiaTheme="majorEastAsia" w:hAnsi="Arial" w:cstheme="majorBidi"/>
      <w:color w:val="003366"/>
      <w:spacing w:val="-10"/>
      <w:kern w:val="28"/>
      <w:sz w:val="72"/>
      <w:szCs w:val="56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80249C"/>
    <w:pPr>
      <w:spacing w:before="160" w:after="0" w:line="240" w:lineRule="auto"/>
    </w:pPr>
    <w:rPr>
      <w:rFonts w:ascii="Times New Roman" w:hAnsi="Times New Roman"/>
      <w:sz w:val="24"/>
      <w:szCs w:val="1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E1502C"/>
    <w:pPr>
      <w:numPr>
        <w:ilvl w:val="1"/>
      </w:numPr>
    </w:pPr>
    <w:rPr>
      <w:rFonts w:ascii="Arial" w:eastAsiaTheme="minorEastAsia" w:hAnsi="Arial"/>
      <w:color w:val="999999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1502C"/>
    <w:rPr>
      <w:rFonts w:ascii="Arial" w:eastAsiaTheme="minorEastAsia" w:hAnsi="Arial"/>
      <w:color w:val="999999"/>
      <w:spacing w:val="15"/>
      <w:sz w:val="36"/>
    </w:rPr>
  </w:style>
  <w:style w:type="paragraph" w:styleId="BodyText">
    <w:name w:val="Body Text"/>
    <w:basedOn w:val="Normal"/>
    <w:link w:val="BodyTextChar"/>
    <w:uiPriority w:val="99"/>
    <w:unhideWhenUsed/>
    <w:qFormat/>
    <w:rsid w:val="00281ACE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1ACE"/>
    <w:rPr>
      <w:rFonts w:ascii="Times New Roman" w:hAnsi="Times New Roman"/>
      <w:sz w:val="24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80249C"/>
    <w:rPr>
      <w:rFonts w:ascii="Times New Roman" w:hAnsi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rsid w:val="00CC331B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E0"/>
    <w:rPr>
      <w:rFonts w:ascii="Arial" w:eastAsiaTheme="majorEastAsia" w:hAnsi="Arial" w:cstheme="majorBidi"/>
      <w:b/>
      <w:color w:val="00336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CE0"/>
    <w:rPr>
      <w:rFonts w:ascii="Arial" w:hAnsi="Arial"/>
      <w:b/>
      <w:color w:val="003366"/>
      <w:sz w:val="24"/>
      <w:szCs w:val="16"/>
    </w:rPr>
  </w:style>
  <w:style w:type="table" w:styleId="TableGrid">
    <w:name w:val="Table Grid"/>
    <w:basedOn w:val="TableNormal"/>
    <w:rsid w:val="003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ld"/>
    <w:basedOn w:val="BodyText"/>
    <w:next w:val="BodyText"/>
    <w:link w:val="BodyText2Char"/>
    <w:uiPriority w:val="99"/>
    <w:unhideWhenUsed/>
    <w:rsid w:val="00767393"/>
    <w:rPr>
      <w:b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rsid w:val="00767393"/>
    <w:rPr>
      <w:rFonts w:ascii="Arial" w:hAnsi="Arial"/>
      <w:b/>
      <w:sz w:val="24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E266E6"/>
    <w:pPr>
      <w:spacing w:before="40" w:after="40" w:line="240" w:lineRule="auto"/>
    </w:pPr>
    <w:rPr>
      <w:rFonts w:ascii="Arial" w:hAnsi="Arial"/>
      <w:sz w:val="20"/>
    </w:rPr>
  </w:style>
  <w:style w:type="paragraph" w:styleId="Caption">
    <w:name w:val="caption"/>
    <w:basedOn w:val="BodyText"/>
    <w:next w:val="BodyText"/>
    <w:uiPriority w:val="35"/>
    <w:unhideWhenUsed/>
    <w:qFormat/>
    <w:rsid w:val="00E266E6"/>
    <w:pPr>
      <w:spacing w:before="120" w:after="240"/>
      <w:jc w:val="center"/>
    </w:pPr>
    <w:rPr>
      <w:b/>
      <w:sz w:val="20"/>
    </w:rPr>
  </w:style>
  <w:style w:type="paragraph" w:styleId="ListBullet">
    <w:name w:val="List Bullet"/>
    <w:basedOn w:val="Normal"/>
    <w:uiPriority w:val="99"/>
    <w:unhideWhenUsed/>
    <w:rsid w:val="0062656E"/>
    <w:pPr>
      <w:numPr>
        <w:numId w:val="1"/>
      </w:numPr>
      <w:spacing w:after="60" w:line="240" w:lineRule="auto"/>
    </w:pPr>
    <w:rPr>
      <w:rFonts w:ascii="Times New Roman" w:hAnsi="Times New Roman"/>
      <w:sz w:val="24"/>
    </w:rPr>
  </w:style>
  <w:style w:type="paragraph" w:styleId="ListNumber">
    <w:name w:val="List Number"/>
    <w:basedOn w:val="BodyText"/>
    <w:uiPriority w:val="99"/>
    <w:unhideWhenUsed/>
    <w:rsid w:val="0062656E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99"/>
    <w:unhideWhenUsed/>
    <w:rsid w:val="00F95931"/>
    <w:pPr>
      <w:numPr>
        <w:numId w:val="7"/>
      </w:numPr>
      <w:contextualSpacing/>
    </w:pPr>
    <w:rPr>
      <w:rFonts w:ascii="Arial" w:hAnsi="Arial"/>
      <w:sz w:val="24"/>
    </w:rPr>
  </w:style>
  <w:style w:type="character" w:customStyle="1" w:styleId="Heading4Char">
    <w:name w:val="Heading 4 Char"/>
    <w:aliases w:val="Appendix Char"/>
    <w:basedOn w:val="DefaultParagraphFont"/>
    <w:link w:val="Heading4"/>
    <w:uiPriority w:val="9"/>
    <w:rsid w:val="0029199A"/>
    <w:rPr>
      <w:rFonts w:ascii="arial bold" w:hAnsi="arial bold"/>
      <w:b/>
      <w:smallCaps/>
      <w:color w:val="003366"/>
      <w:sz w:val="38"/>
    </w:rPr>
  </w:style>
  <w:style w:type="paragraph" w:customStyle="1" w:styleId="TableText1">
    <w:name w:val="Table Text 1"/>
    <w:basedOn w:val="TableofFigures"/>
    <w:qFormat/>
    <w:rsid w:val="00AC5BA1"/>
  </w:style>
  <w:style w:type="paragraph" w:customStyle="1" w:styleId="TableHead">
    <w:name w:val="Table Head"/>
    <w:basedOn w:val="TableofFigures"/>
    <w:qFormat/>
    <w:rsid w:val="00AC5BA1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A6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6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E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F7E52"/>
    <w:pPr>
      <w:widowControl w:val="0"/>
      <w:autoSpaceDE w:val="0"/>
      <w:autoSpaceDN w:val="0"/>
      <w:spacing w:after="0" w:line="253" w:lineRule="exact"/>
      <w:ind w:left="105"/>
    </w:pPr>
    <w:rPr>
      <w:rFonts w:ascii="Times New Roman" w:eastAsia="Times New Roman" w:hAnsi="Times New Roman" w:cs="Times New Roman"/>
    </w:rPr>
  </w:style>
  <w:style w:type="table" w:styleId="PlainTable3">
    <w:name w:val="Plain Table 3"/>
    <w:basedOn w:val="TableNormal"/>
    <w:uiPriority w:val="43"/>
    <w:rsid w:val="005F7E52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rsid w:val="00FF3B5D"/>
  </w:style>
  <w:style w:type="paragraph" w:styleId="TOC1">
    <w:name w:val="toc 1"/>
    <w:next w:val="Normal"/>
    <w:autoRedefine/>
    <w:uiPriority w:val="39"/>
    <w:rsid w:val="003E3258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paragraph" w:customStyle="1" w:styleId="Tabletext">
    <w:name w:val="Table text"/>
    <w:basedOn w:val="Normal"/>
    <w:rsid w:val="00654F70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rsid w:val="002779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47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HSEEPBodyText">
    <w:name w:val="HSEEP Body Text"/>
    <w:link w:val="HSEEPBodyTextChar"/>
    <w:rsid w:val="0088150D"/>
    <w:pPr>
      <w:spacing w:before="120" w:after="120" w:line="240" w:lineRule="auto"/>
      <w:jc w:val="both"/>
    </w:pPr>
    <w:rPr>
      <w:rFonts w:ascii="Times New Roman" w:eastAsia="Times New Roman" w:hAnsi="Times New Roman"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88150D"/>
    <w:rPr>
      <w:rFonts w:ascii="Times New Roman" w:eastAsia="Times New Roman" w:hAnsi="Times New Roman" w:cs="Arial"/>
      <w:bCs/>
      <w:kern w:val="24"/>
      <w:sz w:val="24"/>
      <w:szCs w:val="24"/>
    </w:rPr>
  </w:style>
  <w:style w:type="paragraph" w:customStyle="1" w:styleId="PageNumber0">
    <w:name w:val="PageNumber"/>
    <w:basedOn w:val="Normal"/>
    <w:rsid w:val="00CD5982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b/>
      <w:color w:val="2E368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5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4B84D7F3045813E19490151E029" ma:contentTypeVersion="2" ma:contentTypeDescription="Create a new document." ma:contentTypeScope="" ma:versionID="42b342e7ab8507e2539c15860dca2d2d">
  <xsd:schema xmlns:xsd="http://www.w3.org/2001/XMLSchema" xmlns:xs="http://www.w3.org/2001/XMLSchema" xmlns:p="http://schemas.microsoft.com/office/2006/metadata/properties" xmlns:ns2="ccc72c0b-5217-4271-8766-73b63da215bf" targetNamespace="http://schemas.microsoft.com/office/2006/metadata/properties" ma:root="true" ma:fieldsID="797642484da977efcff1eda469700749" ns2:_="">
    <xsd:import namespace="ccc72c0b-5217-4271-8766-73b63da21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72c0b-5217-4271-8766-73b63da2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CF96-BFFD-4082-83CB-90CDE0261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3DDDF-A270-4398-A123-3B24A7438218}"/>
</file>

<file path=customXml/itemProps3.xml><?xml version="1.0" encoding="utf-8"?>
<ds:datastoreItem xmlns:ds="http://schemas.openxmlformats.org/officeDocument/2006/customXml" ds:itemID="{D003D30C-4BE9-472F-80C2-060C1BB52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DD9AD-F7C9-41A1-971E-1C8CB48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3335</Words>
  <Characters>19011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Manual Template</vt:lpstr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Manual Template</dc:title>
  <dc:subject>Situation Manual Template</dc:subject>
  <dc:creator>DHS FEMA</dc:creator>
  <cp:keywords>FEMA; Exercise; Dates; Situation; Manual; Objectives</cp:keywords>
  <dc:description/>
  <cp:lastModifiedBy>DOLAN, MAGGIE (CTR)</cp:lastModifiedBy>
  <cp:revision>2</cp:revision>
  <dcterms:created xsi:type="dcterms:W3CDTF">2021-06-21T17:03:00Z</dcterms:created>
  <dcterms:modified xsi:type="dcterms:W3CDTF">2021-06-21T17:03:00Z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0x010100C32B54B84D7F3045813E19490151E029</vt:lpwstr>
  </property>
</Properties>
</file>